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66A08" w:rsidRDefault="00766A0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212B7C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6B06C4" w:rsidRDefault="00204151" w:rsidP="006B06C4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6B06C4" w:rsidRDefault="006B06C4" w:rsidP="006B06C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proofErr w:type="gramStart"/>
      <w:r>
        <w:rPr>
          <w:rFonts w:ascii="Calibri" w:eastAsia="Times New Roman" w:hAnsi="Calibri" w:cs="Times New Roman"/>
          <w:u w:val="single"/>
        </w:rPr>
        <w:t>beyannamesi  fotokopisi</w:t>
      </w:r>
      <w:proofErr w:type="gramEnd"/>
      <w:r>
        <w:rPr>
          <w:rFonts w:ascii="Calibri" w:eastAsia="Times New Roman" w:hAnsi="Calibri" w:cs="Times New Roman"/>
        </w:rPr>
        <w:t xml:space="preserve">, </w:t>
      </w:r>
    </w:p>
    <w:p w:rsidR="006B06C4" w:rsidRDefault="006B06C4" w:rsidP="006B06C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</w:p>
    <w:p w:rsidR="006B06C4" w:rsidRDefault="006B06C4" w:rsidP="006B06C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Vergi levhası fotokopisi </w:t>
      </w:r>
      <w:r>
        <w:rPr>
          <w:rFonts w:ascii="Calibri" w:eastAsia="Times New Roman" w:hAnsi="Calibri" w:cs="Times New Roman"/>
        </w:rPr>
        <w:t xml:space="preserve">(Son döneme ait) </w:t>
      </w:r>
    </w:p>
    <w:p w:rsidR="006B06C4" w:rsidRDefault="0072219C" w:rsidP="006B06C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6B06C4"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</w:rPr>
        <w:t>Bağ</w:t>
      </w:r>
      <w:r w:rsidR="00DB132D">
        <w:rPr>
          <w:rFonts w:eastAsia="Times New Roman" w:cs="Times New Roman"/>
        </w:rPr>
        <w:t>-K</w:t>
      </w:r>
      <w:r>
        <w:rPr>
          <w:rFonts w:eastAsia="Times New Roman" w:cs="Times New Roman"/>
        </w:rPr>
        <w:t>ur Hizmet dökümü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 da banka şubesinden alınmış, imzalı hesap özeti (</w:t>
      </w: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şahısa</w:t>
      </w:r>
      <w:proofErr w:type="spellEnd"/>
      <w:proofErr w:type="gramEnd"/>
      <w:r>
        <w:rPr>
          <w:rFonts w:ascii="Calibri" w:eastAsia="Times New Roman" w:hAnsi="Calibri" w:cs="Times New Roman"/>
          <w:lang w:eastAsia="tr-TR"/>
        </w:rPr>
        <w:t xml:space="preserve"> veya şirkete ait olabilir)</w:t>
      </w:r>
    </w:p>
    <w:p w:rsidR="006B06C4" w:rsidRP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eastAsia="Times New Roman" w:cs="Times New Roman"/>
          <w:bCs/>
        </w:rPr>
        <w:t>Konfirmeli</w:t>
      </w:r>
      <w:proofErr w:type="spellEnd"/>
      <w:r>
        <w:rPr>
          <w:rFonts w:eastAsia="Times New Roman" w:cs="Times New Roman"/>
          <w:bCs/>
        </w:rPr>
        <w:t xml:space="preserve"> otel rezervasyonu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gidiş-dönüş uçak/tren/otobüs/gemi/feribot bilet rezervasyonu (orijinal bilet talep edilebilir) veya diğer ulaşım belgeleri  (Araba veya bot/yat ile gidiliyorsa ayrıntı için lütfen tıklayınız)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6B06C4" w:rsidRDefault="006B06C4" w:rsidP="006B06C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6B06C4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08" w:rsidRDefault="00672908">
      <w:pPr>
        <w:spacing w:line="240" w:lineRule="auto"/>
      </w:pPr>
      <w:r>
        <w:separator/>
      </w:r>
    </w:p>
  </w:endnote>
  <w:endnote w:type="continuationSeparator" w:id="0">
    <w:p w:rsidR="00672908" w:rsidRDefault="0067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66" w:rsidRDefault="003E4F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E4F6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66" w:rsidRDefault="003E4F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08" w:rsidRDefault="00672908">
      <w:pPr>
        <w:spacing w:line="240" w:lineRule="auto"/>
      </w:pPr>
      <w:r>
        <w:separator/>
      </w:r>
    </w:p>
  </w:footnote>
  <w:footnote w:type="continuationSeparator" w:id="0">
    <w:p w:rsidR="00672908" w:rsidRDefault="00672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66" w:rsidRDefault="003E4F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66" w:rsidRDefault="003E4F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327D2"/>
    <w:rsid w:val="00191C7B"/>
    <w:rsid w:val="00204151"/>
    <w:rsid w:val="00212B7C"/>
    <w:rsid w:val="003109BD"/>
    <w:rsid w:val="003177AE"/>
    <w:rsid w:val="00333732"/>
    <w:rsid w:val="003677C1"/>
    <w:rsid w:val="003906C2"/>
    <w:rsid w:val="003B506B"/>
    <w:rsid w:val="003E4F66"/>
    <w:rsid w:val="00587388"/>
    <w:rsid w:val="00600788"/>
    <w:rsid w:val="00672908"/>
    <w:rsid w:val="00686C53"/>
    <w:rsid w:val="006929C7"/>
    <w:rsid w:val="006B06C4"/>
    <w:rsid w:val="0072219C"/>
    <w:rsid w:val="00747A9B"/>
    <w:rsid w:val="00766A08"/>
    <w:rsid w:val="007C6438"/>
    <w:rsid w:val="00824208"/>
    <w:rsid w:val="008927E1"/>
    <w:rsid w:val="00941FF6"/>
    <w:rsid w:val="00954D37"/>
    <w:rsid w:val="009609A0"/>
    <w:rsid w:val="00A15EB2"/>
    <w:rsid w:val="00AA4E3F"/>
    <w:rsid w:val="00AE125B"/>
    <w:rsid w:val="00B21EC1"/>
    <w:rsid w:val="00B44B25"/>
    <w:rsid w:val="00B62A01"/>
    <w:rsid w:val="00BB49A5"/>
    <w:rsid w:val="00BD2C81"/>
    <w:rsid w:val="00CC62FE"/>
    <w:rsid w:val="00CD0E38"/>
    <w:rsid w:val="00D10782"/>
    <w:rsid w:val="00D76CB8"/>
    <w:rsid w:val="00DB132D"/>
    <w:rsid w:val="00DB73B5"/>
    <w:rsid w:val="00EA639E"/>
    <w:rsid w:val="00ED1DCE"/>
    <w:rsid w:val="00EF1A32"/>
    <w:rsid w:val="00F07819"/>
    <w:rsid w:val="00F15E31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9FAA-3B96-4AC5-AE4B-D88ABB5D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20</cp:revision>
  <dcterms:created xsi:type="dcterms:W3CDTF">2013-08-11T23:45:00Z</dcterms:created>
  <dcterms:modified xsi:type="dcterms:W3CDTF">2018-08-06T11:21:00Z</dcterms:modified>
</cp:coreProperties>
</file>