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204151" w:rsidRPr="00204151" w:rsidRDefault="00204151" w:rsidP="00204151">
      <w:pPr>
        <w:spacing w:line="240" w:lineRule="auto"/>
        <w:rPr>
          <w:rFonts w:ascii="Calibri" w:eastAsia="Times New Roman" w:hAnsi="Calibri" w:cs="Times New Roman"/>
          <w:b/>
          <w:bCs/>
          <w:color w:val="244061" w:themeColor="accent1" w:themeShade="80"/>
        </w:rPr>
      </w:pPr>
    </w:p>
    <w:p w:rsidR="00151535" w:rsidRDefault="001402AA" w:rsidP="00824208">
      <w:pPr>
        <w:spacing w:line="240" w:lineRule="auto"/>
        <w:jc w:val="center"/>
        <w:rPr>
          <w:rFonts w:ascii="Calibri" w:eastAsia="Times New Roman" w:hAnsi="Calibri" w:cs="Times New Roman"/>
          <w:b/>
          <w:bCs/>
          <w:color w:val="244061" w:themeColor="accent1" w:themeShade="80"/>
        </w:rPr>
      </w:pPr>
      <w:r>
        <w:rPr>
          <w:rFonts w:ascii="Calibri" w:eastAsia="Times New Roman" w:hAnsi="Calibri" w:cs="Times New Roman"/>
          <w:b/>
          <w:bCs/>
          <w:color w:val="244061" w:themeColor="accent1" w:themeShade="80"/>
        </w:rPr>
        <w:t>NORVEÇ</w:t>
      </w:r>
      <w:r w:rsidR="00204151" w:rsidRPr="00204151">
        <w:rPr>
          <w:rFonts w:ascii="Calibri" w:eastAsia="Times New Roman" w:hAnsi="Calibri" w:cs="Times New Roman"/>
          <w:b/>
          <w:bCs/>
          <w:color w:val="244061" w:themeColor="accent1" w:themeShade="80"/>
        </w:rPr>
        <w:t xml:space="preserve"> </w:t>
      </w:r>
      <w:r w:rsidR="00474F89">
        <w:rPr>
          <w:rFonts w:ascii="Calibri" w:eastAsia="Times New Roman" w:hAnsi="Calibri" w:cs="Times New Roman"/>
          <w:b/>
          <w:bCs/>
          <w:color w:val="244061" w:themeColor="accent1" w:themeShade="80"/>
        </w:rPr>
        <w:t>–</w:t>
      </w:r>
      <w:r w:rsidR="0029264D">
        <w:rPr>
          <w:rFonts w:ascii="Calibri" w:eastAsia="Times New Roman" w:hAnsi="Calibri" w:cs="Times New Roman"/>
          <w:b/>
          <w:bCs/>
          <w:color w:val="244061" w:themeColor="accent1" w:themeShade="80"/>
        </w:rPr>
        <w:t xml:space="preserve"> </w:t>
      </w:r>
      <w:r w:rsidR="002B60FA">
        <w:rPr>
          <w:rFonts w:ascii="Calibri" w:eastAsia="Times New Roman" w:hAnsi="Calibri" w:cs="Times New Roman"/>
          <w:b/>
          <w:bCs/>
          <w:color w:val="244061" w:themeColor="accent1" w:themeShade="80"/>
        </w:rPr>
        <w:t>TİCARİ VİZE</w:t>
      </w:r>
      <w:r w:rsidR="00EF1A32">
        <w:rPr>
          <w:rFonts w:ascii="Calibri" w:eastAsia="Times New Roman" w:hAnsi="Calibri" w:cs="Times New Roman"/>
          <w:b/>
          <w:bCs/>
          <w:color w:val="244061" w:themeColor="accent1" w:themeShade="80"/>
        </w:rPr>
        <w:t xml:space="preserve"> </w:t>
      </w:r>
      <w:r w:rsidR="00B44B25">
        <w:rPr>
          <w:rFonts w:ascii="Calibri" w:eastAsia="Times New Roman" w:hAnsi="Calibri" w:cs="Times New Roman"/>
          <w:b/>
          <w:bCs/>
          <w:color w:val="244061" w:themeColor="accent1" w:themeShade="80"/>
        </w:rPr>
        <w:t>İÇİN GEREKLİ EVRAKLAR</w:t>
      </w:r>
    </w:p>
    <w:p w:rsidR="00204151" w:rsidRPr="00204151" w:rsidRDefault="00E329F1" w:rsidP="00824208">
      <w:pPr>
        <w:spacing w:line="240" w:lineRule="auto"/>
        <w:jc w:val="center"/>
        <w:rPr>
          <w:rFonts w:ascii="Calibri" w:eastAsia="Times New Roman" w:hAnsi="Calibri" w:cs="Times New Roman"/>
          <w:color w:val="244061" w:themeColor="accent1" w:themeShade="80"/>
        </w:rPr>
      </w:pPr>
      <w:r>
        <w:rPr>
          <w:rFonts w:ascii="Calibri" w:eastAsia="Times New Roman" w:hAnsi="Calibri" w:cs="Times New Roman"/>
          <w:b/>
          <w:bCs/>
          <w:color w:val="244061" w:themeColor="accent1" w:themeShade="80"/>
        </w:rPr>
        <w:t>Özel Sektör Çalışanları</w:t>
      </w:r>
    </w:p>
    <w:p w:rsidR="00917D37" w:rsidRDefault="00204151" w:rsidP="00917D37">
      <w:pPr>
        <w:spacing w:line="240" w:lineRule="auto"/>
        <w:rPr>
          <w:rFonts w:ascii="Calibri" w:eastAsia="Times New Roman" w:hAnsi="Calibri" w:cs="Times New Roman"/>
          <w:color w:val="C0504D"/>
        </w:rPr>
      </w:pPr>
      <w:r w:rsidRPr="00204151">
        <w:rPr>
          <w:rFonts w:ascii="Calibri" w:eastAsia="Times New Roman" w:hAnsi="Calibri" w:cs="Times New Roman"/>
          <w:color w:val="C0504D"/>
        </w:rPr>
        <w:t> </w:t>
      </w:r>
    </w:p>
    <w:p w:rsidR="00917D37" w:rsidRDefault="00917D37" w:rsidP="00917D37">
      <w:pPr>
        <w:pStyle w:val="ListeParagraf"/>
        <w:numPr>
          <w:ilvl w:val="0"/>
          <w:numId w:val="4"/>
        </w:numPr>
        <w:spacing w:after="0" w:line="240" w:lineRule="auto"/>
        <w:jc w:val="both"/>
        <w:textAlignment w:val="center"/>
        <w:rPr>
          <w:rFonts w:ascii="Calibri" w:eastAsia="Times New Roman" w:hAnsi="Calibri" w:cs="Times New Roman"/>
          <w:b/>
          <w:bCs/>
          <w:lang w:eastAsia="tr-TR"/>
        </w:rPr>
      </w:pPr>
      <w:r>
        <w:rPr>
          <w:rFonts w:ascii="Calibri" w:eastAsia="Times New Roman" w:hAnsi="Calibri" w:cs="Times New Roman"/>
          <w:lang w:eastAsia="tr-TR"/>
        </w:rPr>
        <w:t>Seyahat dönüş tarihinden itibaren en az 3 ay geçerli pasaport. (Eski tip çipsiz pasaport ise imzalanmış olması, 10 seneden önce alınmamış olması ve en az 2 adet boş vize sayfasının bulunması gerekmektedir.)</w:t>
      </w:r>
    </w:p>
    <w:p w:rsidR="008C2857" w:rsidRDefault="008C2857" w:rsidP="008C2857">
      <w:pPr>
        <w:pStyle w:val="ListeParagraf"/>
        <w:numPr>
          <w:ilvl w:val="0"/>
          <w:numId w:val="4"/>
        </w:numPr>
        <w:spacing w:after="0" w:line="240" w:lineRule="auto"/>
        <w:jc w:val="both"/>
        <w:textAlignment w:val="center"/>
        <w:rPr>
          <w:rFonts w:ascii="Calibri" w:eastAsia="Times New Roman" w:hAnsi="Calibri" w:cs="Times New Roman"/>
          <w:b/>
          <w:bCs/>
          <w:lang w:eastAsia="tr-TR"/>
        </w:rPr>
      </w:pPr>
      <w:r>
        <w:rPr>
          <w:rFonts w:ascii="Calibri" w:eastAsia="Times New Roman" w:hAnsi="Calibri" w:cs="Times New Roman"/>
          <w:lang w:eastAsia="tr-TR"/>
        </w:rPr>
        <w:t xml:space="preserve">Eksiksiz olarak doldurulmuş ve imzalanmış </w:t>
      </w:r>
      <w:r>
        <w:rPr>
          <w:rFonts w:ascii="Calibri" w:eastAsia="Times New Roman" w:hAnsi="Calibri" w:cs="Times New Roman"/>
          <w:u w:val="single"/>
          <w:lang w:eastAsia="tr-TR"/>
        </w:rPr>
        <w:t>vize başvuru formu</w:t>
      </w:r>
      <w:r>
        <w:rPr>
          <w:rFonts w:ascii="Calibri" w:eastAsia="Times New Roman" w:hAnsi="Calibri" w:cs="Times New Roman"/>
          <w:lang w:eastAsia="tr-TR"/>
        </w:rPr>
        <w:t xml:space="preserve">. (Schengen formunun üzerinde, bir tanesi 37. Maddede, bir tanesi son maddede olmak üzere </w:t>
      </w:r>
      <w:r>
        <w:rPr>
          <w:rFonts w:ascii="Calibri" w:eastAsia="Times New Roman" w:hAnsi="Calibri" w:cs="Times New Roman"/>
          <w:u w:val="single"/>
          <w:lang w:eastAsia="tr-TR"/>
        </w:rPr>
        <w:t>toplam 2 imza bulunmalıdır</w:t>
      </w:r>
      <w:r>
        <w:rPr>
          <w:rFonts w:ascii="Calibri" w:eastAsia="Times New Roman" w:hAnsi="Calibri" w:cs="Times New Roman"/>
          <w:lang w:eastAsia="tr-TR"/>
        </w:rPr>
        <w:t xml:space="preserve">.)  </w:t>
      </w:r>
    </w:p>
    <w:p w:rsidR="00917D37" w:rsidRPr="00917D37" w:rsidRDefault="008C2857" w:rsidP="008C2857">
      <w:pPr>
        <w:pStyle w:val="ListeParagraf"/>
        <w:numPr>
          <w:ilvl w:val="0"/>
          <w:numId w:val="4"/>
        </w:numPr>
        <w:spacing w:after="0" w:line="240" w:lineRule="auto"/>
        <w:jc w:val="both"/>
        <w:textAlignment w:val="center"/>
        <w:rPr>
          <w:rFonts w:ascii="Calibri" w:eastAsia="Times New Roman" w:hAnsi="Calibri" w:cs="Times New Roman"/>
          <w:b/>
          <w:bCs/>
          <w:lang w:eastAsia="tr-TR"/>
        </w:rPr>
      </w:pPr>
      <w:r>
        <w:rPr>
          <w:shd w:val="clear" w:color="auto" w:fill="FFFFFF"/>
        </w:rPr>
        <w:t>İki adet biyometrik özellikli fotoğraf. (</w:t>
      </w:r>
      <w:r>
        <w:t xml:space="preserve">35x40mm boyutlarında ve </w:t>
      </w:r>
      <w:r>
        <w:rPr>
          <w:shd w:val="clear" w:color="auto" w:fill="FFFFFF"/>
        </w:rPr>
        <w:t>Son 6 ay içinde çekilmiş olmalıdır.</w:t>
      </w:r>
      <w:r>
        <w:t>)</w:t>
      </w:r>
      <w:r w:rsidR="00917D37">
        <w:t xml:space="preserve"> </w:t>
      </w:r>
    </w:p>
    <w:p w:rsidR="00917D37" w:rsidRPr="00682277" w:rsidRDefault="00531C1F" w:rsidP="00917D37">
      <w:pPr>
        <w:pStyle w:val="ListeParagraf"/>
        <w:numPr>
          <w:ilvl w:val="0"/>
          <w:numId w:val="4"/>
        </w:numPr>
        <w:spacing w:after="0" w:line="240" w:lineRule="auto"/>
        <w:jc w:val="both"/>
        <w:textAlignment w:val="center"/>
        <w:rPr>
          <w:rFonts w:ascii="Calibri" w:eastAsia="Times New Roman" w:hAnsi="Calibri" w:cs="Times New Roman"/>
          <w:b/>
          <w:bCs/>
          <w:lang w:eastAsia="tr-TR"/>
        </w:rPr>
      </w:pPr>
      <w:r>
        <w:rPr>
          <w:shd w:val="clear" w:color="auto" w:fill="FFFFFF"/>
        </w:rPr>
        <w:t>Nüfus cüzdanı</w:t>
      </w:r>
      <w:r w:rsidR="00B90EFB">
        <w:rPr>
          <w:shd w:val="clear" w:color="auto" w:fill="FFFFFF"/>
        </w:rPr>
        <w:t xml:space="preserve"> </w:t>
      </w:r>
      <w:r w:rsidR="00917D37" w:rsidRPr="00917D37">
        <w:rPr>
          <w:shd w:val="clear" w:color="auto" w:fill="FFFFFF"/>
        </w:rPr>
        <w:t xml:space="preserve"> fotokopisi</w:t>
      </w:r>
    </w:p>
    <w:p w:rsidR="00682277" w:rsidRPr="00917D37" w:rsidRDefault="00682277" w:rsidP="00917D37">
      <w:pPr>
        <w:pStyle w:val="ListeParagraf"/>
        <w:numPr>
          <w:ilvl w:val="0"/>
          <w:numId w:val="4"/>
        </w:numPr>
        <w:spacing w:after="0" w:line="240" w:lineRule="auto"/>
        <w:jc w:val="both"/>
        <w:textAlignment w:val="center"/>
        <w:rPr>
          <w:rFonts w:ascii="Calibri" w:eastAsia="Times New Roman" w:hAnsi="Calibri" w:cs="Times New Roman"/>
          <w:b/>
          <w:bCs/>
          <w:lang w:eastAsia="tr-TR"/>
        </w:rPr>
      </w:pPr>
      <w:r>
        <w:rPr>
          <w:shd w:val="clear" w:color="auto" w:fill="FFFFFF"/>
        </w:rPr>
        <w:t xml:space="preserve">Varsa daha önceki Schengen vizelerinin fotokopisi. </w:t>
      </w:r>
    </w:p>
    <w:p w:rsidR="00917D37" w:rsidRPr="00474F89" w:rsidRDefault="00917D37" w:rsidP="00917D37">
      <w:pPr>
        <w:pStyle w:val="ListeParagraf"/>
        <w:numPr>
          <w:ilvl w:val="0"/>
          <w:numId w:val="4"/>
        </w:numPr>
        <w:spacing w:after="360" w:line="240" w:lineRule="auto"/>
        <w:jc w:val="both"/>
        <w:textAlignment w:val="center"/>
        <w:rPr>
          <w:rFonts w:ascii="Calibri" w:eastAsia="Times New Roman" w:hAnsi="Calibri" w:cs="Times New Roman"/>
          <w:b/>
          <w:bCs/>
        </w:rPr>
      </w:pPr>
      <w:r w:rsidRPr="00474F89">
        <w:rPr>
          <w:rFonts w:ascii="Calibri" w:eastAsia="Times New Roman" w:hAnsi="Calibri" w:cs="Times New Roman"/>
        </w:rPr>
        <w:t xml:space="preserve">Çalışılan şirketin;  </w:t>
      </w:r>
    </w:p>
    <w:p w:rsidR="00917D37" w:rsidRPr="00474F89" w:rsidRDefault="00917D37" w:rsidP="00917D37">
      <w:pPr>
        <w:pStyle w:val="ListeParagraf"/>
        <w:numPr>
          <w:ilvl w:val="1"/>
          <w:numId w:val="4"/>
        </w:numPr>
        <w:spacing w:after="360" w:line="240" w:lineRule="auto"/>
        <w:jc w:val="both"/>
        <w:textAlignment w:val="center"/>
        <w:rPr>
          <w:rFonts w:ascii="Calibri" w:eastAsia="Times New Roman" w:hAnsi="Calibri" w:cs="Times New Roman"/>
        </w:rPr>
      </w:pPr>
      <w:r w:rsidRPr="00474F89">
        <w:rPr>
          <w:rFonts w:ascii="Calibri" w:eastAsia="Times New Roman" w:hAnsi="Calibri" w:cs="Times New Roman"/>
          <w:u w:val="single"/>
        </w:rPr>
        <w:t>İmza sirküleri fotokopisi</w:t>
      </w:r>
      <w:r w:rsidRPr="00474F89">
        <w:rPr>
          <w:rFonts w:ascii="Calibri" w:eastAsia="Times New Roman" w:hAnsi="Calibri" w:cs="Times New Roman"/>
        </w:rPr>
        <w:t xml:space="preserve">, </w:t>
      </w:r>
    </w:p>
    <w:p w:rsidR="00917D37" w:rsidRPr="00474F89" w:rsidRDefault="00917D37" w:rsidP="00917D37">
      <w:pPr>
        <w:pStyle w:val="ListeParagraf"/>
        <w:numPr>
          <w:ilvl w:val="1"/>
          <w:numId w:val="4"/>
        </w:numPr>
        <w:spacing w:after="360" w:line="240" w:lineRule="auto"/>
        <w:jc w:val="both"/>
        <w:textAlignment w:val="center"/>
        <w:rPr>
          <w:rFonts w:ascii="Calibri" w:eastAsia="Times New Roman" w:hAnsi="Calibri" w:cs="Times New Roman"/>
        </w:rPr>
      </w:pPr>
      <w:r w:rsidRPr="00474F89">
        <w:rPr>
          <w:rFonts w:ascii="Calibri" w:eastAsia="Times New Roman" w:hAnsi="Calibri" w:cs="Times New Roman"/>
          <w:u w:val="single"/>
        </w:rPr>
        <w:t>Ticaret Sicil Gazetesi fotokopisi</w:t>
      </w:r>
      <w:r w:rsidRPr="00474F89">
        <w:rPr>
          <w:rFonts w:ascii="Calibri" w:eastAsia="Times New Roman" w:hAnsi="Calibri" w:cs="Times New Roman"/>
        </w:rPr>
        <w:t xml:space="preserve">, </w:t>
      </w:r>
    </w:p>
    <w:p w:rsidR="00917D37" w:rsidRPr="00474F89" w:rsidRDefault="00917D37" w:rsidP="00917D37">
      <w:pPr>
        <w:pStyle w:val="ListeParagraf"/>
        <w:numPr>
          <w:ilvl w:val="1"/>
          <w:numId w:val="4"/>
        </w:numPr>
        <w:spacing w:after="360" w:line="240" w:lineRule="auto"/>
        <w:jc w:val="both"/>
        <w:textAlignment w:val="center"/>
        <w:rPr>
          <w:rFonts w:ascii="Calibri" w:eastAsia="Times New Roman" w:hAnsi="Calibri" w:cs="Times New Roman"/>
        </w:rPr>
      </w:pPr>
      <w:r w:rsidRPr="00474F89">
        <w:rPr>
          <w:rFonts w:ascii="Calibri" w:eastAsia="Times New Roman" w:hAnsi="Calibri" w:cs="Times New Roman"/>
          <w:u w:val="single"/>
        </w:rPr>
        <w:t>Vergi levhası fotokopisi</w:t>
      </w:r>
      <w:r w:rsidRPr="00474F89">
        <w:rPr>
          <w:rFonts w:ascii="Calibri" w:eastAsia="Times New Roman" w:hAnsi="Calibri" w:cs="Times New Roman"/>
        </w:rPr>
        <w:t xml:space="preserve">, </w:t>
      </w:r>
    </w:p>
    <w:p w:rsidR="00917D37" w:rsidRPr="00474F89" w:rsidRDefault="00917D37" w:rsidP="00917D37">
      <w:pPr>
        <w:pStyle w:val="ListeParagraf"/>
        <w:numPr>
          <w:ilvl w:val="1"/>
          <w:numId w:val="4"/>
        </w:numPr>
        <w:spacing w:after="360" w:line="240" w:lineRule="auto"/>
        <w:jc w:val="both"/>
        <w:textAlignment w:val="center"/>
        <w:rPr>
          <w:rFonts w:ascii="Calibri" w:eastAsia="Times New Roman" w:hAnsi="Calibri" w:cs="Times New Roman"/>
        </w:rPr>
      </w:pPr>
      <w:r w:rsidRPr="00474F89">
        <w:rPr>
          <w:rFonts w:ascii="Calibri" w:eastAsia="Times New Roman" w:hAnsi="Calibri" w:cs="Times New Roman"/>
          <w:u w:val="single"/>
        </w:rPr>
        <w:t xml:space="preserve">Faaliyet belgesi </w:t>
      </w:r>
      <w:r>
        <w:rPr>
          <w:rFonts w:ascii="Calibri" w:eastAsia="Times New Roman" w:hAnsi="Calibri" w:cs="Times New Roman"/>
          <w:u w:val="single"/>
        </w:rPr>
        <w:t xml:space="preserve">fotokopisi </w:t>
      </w:r>
      <w:r w:rsidRPr="00474F89">
        <w:rPr>
          <w:rFonts w:ascii="Calibri" w:eastAsia="Times New Roman" w:hAnsi="Calibri" w:cs="Times New Roman"/>
          <w:b/>
        </w:rPr>
        <w:t xml:space="preserve"> </w:t>
      </w:r>
      <w:r w:rsidRPr="00474F89">
        <w:rPr>
          <w:rFonts w:ascii="Calibri" w:eastAsia="Times New Roman" w:hAnsi="Calibri" w:cs="Times New Roman"/>
        </w:rPr>
        <w:t xml:space="preserve">(İTO veya İSO'dan son 6 ay içinde alınmış olmalıdır) </w:t>
      </w:r>
    </w:p>
    <w:p w:rsidR="00917D37" w:rsidRPr="00017532" w:rsidRDefault="00917D37" w:rsidP="00917D37">
      <w:pPr>
        <w:pStyle w:val="ListeParagraf"/>
        <w:numPr>
          <w:ilvl w:val="0"/>
          <w:numId w:val="4"/>
        </w:numPr>
        <w:spacing w:after="0" w:line="240" w:lineRule="auto"/>
        <w:jc w:val="both"/>
        <w:textAlignment w:val="center"/>
        <w:rPr>
          <w:rFonts w:ascii="Calibri" w:eastAsia="Times New Roman" w:hAnsi="Calibri" w:cs="Times New Roman"/>
          <w:b/>
          <w:bCs/>
          <w:lang w:eastAsia="tr-TR"/>
        </w:rPr>
      </w:pPr>
      <w:r w:rsidRPr="00474F89">
        <w:rPr>
          <w:rFonts w:ascii="Calibri" w:eastAsia="Times New Roman" w:hAnsi="Calibri" w:cs="Times New Roman"/>
        </w:rPr>
        <w:t xml:space="preserve">Çalışılan şirketin antetli kağıdına, </w:t>
      </w:r>
      <w:r w:rsidR="001402AA">
        <w:rPr>
          <w:rFonts w:ascii="Calibri" w:eastAsia="Times New Roman" w:hAnsi="Calibri" w:cs="Times New Roman"/>
        </w:rPr>
        <w:t>Norveç</w:t>
      </w:r>
      <w:r>
        <w:rPr>
          <w:rFonts w:ascii="Calibri" w:eastAsia="Times New Roman" w:hAnsi="Calibri" w:cs="Times New Roman"/>
        </w:rPr>
        <w:t xml:space="preserve"> </w:t>
      </w:r>
      <w:r w:rsidRPr="00474F89">
        <w:rPr>
          <w:rFonts w:ascii="Calibri" w:eastAsia="Times New Roman" w:hAnsi="Calibri" w:cs="Times New Roman"/>
        </w:rPr>
        <w:t>Konsolosluğu’na hitaben yazılmış ve firma yetkilisi tarafından imzalanmış dilekçe.</w:t>
      </w:r>
      <w:r w:rsidRPr="00017532">
        <w:rPr>
          <w:rFonts w:eastAsia="Times New Roman" w:cs="Times New Roman"/>
        </w:rPr>
        <w:t xml:space="preserve"> </w:t>
      </w:r>
      <w:r>
        <w:rPr>
          <w:rFonts w:eastAsia="Times New Roman" w:cs="Times New Roman"/>
        </w:rPr>
        <w:t xml:space="preserve">(orijinal-ıslak imzalı ve firma kaşeli, seyahat amacını, tarihlerini ve masrafların kimin tarafından karşılanacağı belirtilmiş olmalıdır, </w:t>
      </w:r>
      <w:r w:rsidR="002B3228">
        <w:rPr>
          <w:rFonts w:eastAsia="Times New Roman" w:cs="Times New Roman"/>
        </w:rPr>
        <w:t>İngilizce</w:t>
      </w:r>
      <w:r>
        <w:rPr>
          <w:rFonts w:eastAsia="Times New Roman" w:cs="Times New Roman"/>
        </w:rPr>
        <w:t xml:space="preserve"> yazılmalıdır)</w:t>
      </w:r>
    </w:p>
    <w:p w:rsidR="00917D37" w:rsidRPr="00474F89" w:rsidRDefault="00917D37" w:rsidP="00917D37">
      <w:pPr>
        <w:pStyle w:val="ListeParagraf"/>
        <w:numPr>
          <w:ilvl w:val="0"/>
          <w:numId w:val="4"/>
        </w:numPr>
        <w:spacing w:after="360" w:line="240" w:lineRule="auto"/>
        <w:jc w:val="both"/>
        <w:textAlignment w:val="center"/>
        <w:rPr>
          <w:rFonts w:ascii="Calibri" w:eastAsia="Times New Roman" w:hAnsi="Calibri" w:cs="Times New Roman"/>
          <w:b/>
          <w:bCs/>
        </w:rPr>
      </w:pPr>
      <w:r w:rsidRPr="00474F89">
        <w:rPr>
          <w:rFonts w:ascii="Calibri" w:eastAsia="Times New Roman" w:hAnsi="Calibri" w:cs="Times New Roman"/>
        </w:rPr>
        <w:t xml:space="preserve">SGK işe giriş bildirgesi. (İşyerinden alınır. Çalışma süresinin altı ayı doldurmaması halinde, bir önceki işyerinden temin edilmelidir.) </w:t>
      </w:r>
    </w:p>
    <w:p w:rsidR="00917D37" w:rsidRPr="00474F89" w:rsidRDefault="00917D37" w:rsidP="00917D37">
      <w:pPr>
        <w:pStyle w:val="ListeParagraf"/>
        <w:numPr>
          <w:ilvl w:val="0"/>
          <w:numId w:val="4"/>
        </w:numPr>
        <w:spacing w:after="360" w:line="240" w:lineRule="auto"/>
        <w:jc w:val="both"/>
        <w:textAlignment w:val="center"/>
        <w:rPr>
          <w:rFonts w:ascii="Calibri" w:eastAsia="Times New Roman" w:hAnsi="Calibri" w:cs="Times New Roman"/>
          <w:b/>
          <w:bCs/>
        </w:rPr>
      </w:pPr>
      <w:r>
        <w:rPr>
          <w:rFonts w:ascii="Calibri" w:eastAsia="Times New Roman" w:hAnsi="Calibri" w:cs="Times New Roman"/>
        </w:rPr>
        <w:t>SGK Hizmet dökümü</w:t>
      </w:r>
    </w:p>
    <w:p w:rsidR="002B60FA" w:rsidRPr="00891301" w:rsidRDefault="00917D37" w:rsidP="00891301">
      <w:pPr>
        <w:pStyle w:val="ListeParagraf"/>
        <w:numPr>
          <w:ilvl w:val="0"/>
          <w:numId w:val="4"/>
        </w:numPr>
        <w:spacing w:after="360" w:line="240" w:lineRule="auto"/>
        <w:jc w:val="both"/>
        <w:textAlignment w:val="center"/>
        <w:rPr>
          <w:rFonts w:eastAsia="Times New Roman" w:cs="Times New Roman"/>
          <w:bCs/>
        </w:rPr>
      </w:pPr>
      <w:r w:rsidRPr="00891301">
        <w:rPr>
          <w:rFonts w:ascii="Calibri" w:eastAsia="Times New Roman" w:hAnsi="Calibri" w:cs="Times New Roman"/>
        </w:rPr>
        <w:t>Maaş bordrosu (son</w:t>
      </w:r>
      <w:r w:rsidR="00682277" w:rsidRPr="00891301">
        <w:rPr>
          <w:rFonts w:ascii="Calibri" w:eastAsia="Times New Roman" w:hAnsi="Calibri" w:cs="Times New Roman"/>
        </w:rPr>
        <w:t xml:space="preserve"> 3</w:t>
      </w:r>
      <w:r w:rsidRPr="00891301">
        <w:rPr>
          <w:rFonts w:ascii="Calibri" w:eastAsia="Times New Roman" w:hAnsi="Calibri" w:cs="Times New Roman"/>
        </w:rPr>
        <w:t xml:space="preserve"> ay)</w:t>
      </w:r>
    </w:p>
    <w:p w:rsidR="00891301" w:rsidRPr="00891301" w:rsidRDefault="00891301" w:rsidP="00512626">
      <w:pPr>
        <w:pStyle w:val="ListeParagraf"/>
        <w:numPr>
          <w:ilvl w:val="0"/>
          <w:numId w:val="4"/>
        </w:numPr>
        <w:spacing w:after="360" w:line="240" w:lineRule="auto"/>
        <w:jc w:val="both"/>
        <w:textAlignment w:val="center"/>
        <w:rPr>
          <w:rFonts w:eastAsia="Times New Roman" w:cs="Times New Roman"/>
          <w:bCs/>
        </w:rPr>
      </w:pPr>
      <w:r w:rsidRPr="00D77698">
        <w:rPr>
          <w:rStyle w:val="Gl"/>
          <w:b w:val="0"/>
          <w:u w:val="single"/>
        </w:rPr>
        <w:t>Davetiye</w:t>
      </w:r>
      <w:r>
        <w:rPr>
          <w:rStyle w:val="Gl"/>
        </w:rPr>
        <w:t>:</w:t>
      </w:r>
      <w:r>
        <w:t xml:space="preserve"> </w:t>
      </w:r>
      <w:r w:rsidR="001402AA">
        <w:t>Norveç</w:t>
      </w:r>
      <w:r w:rsidR="00512626">
        <w:t>’de</w:t>
      </w:r>
      <w:r>
        <w:t xml:space="preserve"> ziyaret edilecek firma ya da iş gezisi ile ilgili davet yazısı ya da fuar davetiyesi, fuar giriş kartı gibi belge. (Davet yazılarında, davet edilen kişilerin kimlik ve pasaport bilgileri ile ne kadar süre ile ne için davet edildiği mutlaka yazmalıdır. Masraflar davet eden tarafından karşılanacak ise davet eden kurum ya da kişinin maddi durumunu gösteren belgeler eklenmelidir.) </w:t>
      </w:r>
      <w:r>
        <w:rPr>
          <w:rStyle w:val="apple-converted-space"/>
          <w:rFonts w:ascii="Arial" w:hAnsi="Arial" w:cs="Arial"/>
          <w:color w:val="000000"/>
          <w:sz w:val="18"/>
          <w:szCs w:val="18"/>
          <w:shd w:val="clear" w:color="auto" w:fill="FFFFFF"/>
        </w:rPr>
        <w:t> </w:t>
      </w:r>
      <w:r w:rsidRPr="00FE7F25">
        <w:rPr>
          <w:rFonts w:cs="Arial"/>
          <w:color w:val="000000"/>
          <w:shd w:val="clear" w:color="auto" w:fill="FFFFFF"/>
        </w:rPr>
        <w:t>Ayrıca davet eden şirket yetkilisinin kimlik fotokopisi ve daha önceki yapılan alım satımlara ilişkin fatura gibi belgeler istenebilir.</w:t>
      </w:r>
    </w:p>
    <w:p w:rsidR="00D36436" w:rsidRDefault="00941ED1" w:rsidP="00D36436">
      <w:pPr>
        <w:pStyle w:val="ListeParagraf"/>
        <w:numPr>
          <w:ilvl w:val="0"/>
          <w:numId w:val="4"/>
        </w:numPr>
        <w:spacing w:after="0" w:line="240" w:lineRule="auto"/>
        <w:jc w:val="both"/>
        <w:textAlignment w:val="center"/>
        <w:rPr>
          <w:rFonts w:ascii="Calibri" w:eastAsia="Times New Roman" w:hAnsi="Calibri" w:cs="Times New Roman"/>
          <w:b/>
          <w:bCs/>
          <w:lang w:eastAsia="tr-TR"/>
        </w:rPr>
      </w:pPr>
      <w:r>
        <w:rPr>
          <w:rFonts w:ascii="Calibri" w:eastAsia="Times New Roman" w:hAnsi="Calibri" w:cs="Times New Roman"/>
          <w:lang w:eastAsia="tr-TR"/>
        </w:rPr>
        <w:t>Hesap</w:t>
      </w:r>
      <w:r w:rsidR="00D36436">
        <w:rPr>
          <w:rFonts w:ascii="Calibri" w:eastAsia="Times New Roman" w:hAnsi="Calibri" w:cs="Times New Roman"/>
          <w:lang w:eastAsia="tr-TR"/>
        </w:rPr>
        <w:t xml:space="preserve"> hareketi ve bakiyesi bulunan güncel banka hesap cüzdanı aslı. Ya da banka şubesinden alınmış, imzalı hesap özeti. (Hesap hareketi son 3</w:t>
      </w:r>
      <w:r w:rsidR="008A29C5">
        <w:rPr>
          <w:rFonts w:ascii="Calibri" w:eastAsia="Times New Roman" w:hAnsi="Calibri" w:cs="Times New Roman"/>
          <w:lang w:eastAsia="tr-TR"/>
        </w:rPr>
        <w:t xml:space="preserve"> aya ait olmalıdır. Şubenin imza</w:t>
      </w:r>
      <w:r w:rsidR="00D36436">
        <w:rPr>
          <w:rFonts w:ascii="Calibri" w:eastAsia="Times New Roman" w:hAnsi="Calibri" w:cs="Times New Roman"/>
          <w:lang w:eastAsia="tr-TR"/>
        </w:rPr>
        <w:t xml:space="preserve"> sirküleri ile birlikte alınması gereklidir.)  </w:t>
      </w:r>
    </w:p>
    <w:p w:rsidR="00917D37" w:rsidRDefault="00917D37" w:rsidP="00917D37">
      <w:pPr>
        <w:pStyle w:val="ListeParagraf"/>
        <w:numPr>
          <w:ilvl w:val="0"/>
          <w:numId w:val="4"/>
        </w:numPr>
        <w:spacing w:after="0" w:line="240" w:lineRule="auto"/>
        <w:jc w:val="both"/>
        <w:textAlignment w:val="center"/>
        <w:rPr>
          <w:rFonts w:ascii="Calibri" w:eastAsia="Times New Roman" w:hAnsi="Calibri" w:cs="Times New Roman"/>
          <w:b/>
          <w:bCs/>
          <w:lang w:eastAsia="tr-TR"/>
        </w:rPr>
      </w:pPr>
      <w:r>
        <w:rPr>
          <w:rFonts w:ascii="Calibri" w:eastAsia="Times New Roman" w:hAnsi="Calibri" w:cs="Times New Roman"/>
          <w:lang w:eastAsia="tr-TR"/>
        </w:rPr>
        <w:t xml:space="preserve">Konfirmeli </w:t>
      </w:r>
      <w:r w:rsidR="002B60FA">
        <w:rPr>
          <w:rFonts w:ascii="Calibri" w:eastAsia="Times New Roman" w:hAnsi="Calibri" w:cs="Times New Roman"/>
          <w:lang w:eastAsia="tr-TR"/>
        </w:rPr>
        <w:t xml:space="preserve"> otel ve </w:t>
      </w:r>
      <w:r>
        <w:rPr>
          <w:rFonts w:ascii="Calibri" w:eastAsia="Times New Roman" w:hAnsi="Calibri" w:cs="Times New Roman"/>
          <w:lang w:eastAsia="tr-TR"/>
        </w:rPr>
        <w:t xml:space="preserve">uçak rezervasyonu. </w:t>
      </w:r>
      <w:r w:rsidR="00891301">
        <w:rPr>
          <w:rFonts w:eastAsia="Times New Roman" w:cs="Times New Roman"/>
        </w:rPr>
        <w:t>(</w:t>
      </w:r>
      <w:r w:rsidR="0023578B">
        <w:rPr>
          <w:rFonts w:cs="Helvetica"/>
          <w:shd w:val="clear" w:color="auto" w:fill="FFFFFF"/>
        </w:rPr>
        <w:t>O</w:t>
      </w:r>
      <w:r w:rsidR="00891301">
        <w:rPr>
          <w:rFonts w:cs="Helvetica"/>
          <w:shd w:val="clear" w:color="auto" w:fill="FFFFFF"/>
        </w:rPr>
        <w:t xml:space="preserve">tel rezervasyon tarihlerinin, rezerve edilen gidiş-dönüş uçuş tarihleri ile uyumlu olması gerekir. </w:t>
      </w:r>
      <w:r w:rsidR="0023578B">
        <w:rPr>
          <w:rStyle w:val="Gl"/>
          <w:rFonts w:cs="Helvetica"/>
          <w:b w:val="0"/>
          <w:bdr w:val="none" w:sz="0" w:space="0" w:color="auto" w:frame="1"/>
          <w:shd w:val="clear" w:color="auto" w:fill="FFFFFF"/>
        </w:rPr>
        <w:t>O</w:t>
      </w:r>
      <w:r w:rsidR="00891301">
        <w:rPr>
          <w:rStyle w:val="Gl"/>
          <w:rFonts w:cs="Helvetica"/>
          <w:b w:val="0"/>
          <w:bdr w:val="none" w:sz="0" w:space="0" w:color="auto" w:frame="1"/>
          <w:shd w:val="clear" w:color="auto" w:fill="FFFFFF"/>
        </w:rPr>
        <w:t>tel rezervasyonunda yolcu adını</w:t>
      </w:r>
      <w:r w:rsidR="0023578B">
        <w:rPr>
          <w:rStyle w:val="Gl"/>
          <w:rFonts w:cs="Helvetica"/>
          <w:b w:val="0"/>
          <w:bdr w:val="none" w:sz="0" w:space="0" w:color="auto" w:frame="1"/>
          <w:shd w:val="clear" w:color="auto" w:fill="FFFFFF"/>
        </w:rPr>
        <w:t xml:space="preserve">n geçmesi gerekir. Konsolosluk </w:t>
      </w:r>
      <w:r w:rsidR="00891301">
        <w:rPr>
          <w:rStyle w:val="Gl"/>
          <w:rFonts w:cs="Helvetica"/>
          <w:b w:val="0"/>
          <w:bdr w:val="none" w:sz="0" w:space="0" w:color="auto" w:frame="1"/>
          <w:shd w:val="clear" w:color="auto" w:fill="FFFFFF"/>
        </w:rPr>
        <w:t>otel masrafının ödendiğine dair fatura isteyebilir)</w:t>
      </w:r>
    </w:p>
    <w:p w:rsidR="00917D37" w:rsidRDefault="00917D37" w:rsidP="00917D37">
      <w:pPr>
        <w:pStyle w:val="ListeParagraf"/>
        <w:numPr>
          <w:ilvl w:val="0"/>
          <w:numId w:val="4"/>
        </w:numPr>
        <w:spacing w:after="0" w:line="240" w:lineRule="auto"/>
        <w:jc w:val="both"/>
        <w:textAlignment w:val="center"/>
      </w:pPr>
      <w:r>
        <w:rPr>
          <w:rFonts w:ascii="Calibri" w:eastAsia="Times New Roman" w:hAnsi="Calibri" w:cs="Times New Roman"/>
          <w:lang w:eastAsia="tr-TR"/>
        </w:rPr>
        <w:t xml:space="preserve">Seyahat sağlık sigortası poliçesi. (Asgari teminat tutarı 30.000 Euro olmalı, Schengen bölgesinde geçerli olmalı ve acil dönüşleri kapsamalıdır.) </w:t>
      </w:r>
    </w:p>
    <w:p w:rsidR="00917D37" w:rsidRPr="00204151" w:rsidRDefault="00917D37" w:rsidP="00917D37">
      <w:pPr>
        <w:spacing w:line="240" w:lineRule="auto"/>
        <w:jc w:val="center"/>
        <w:rPr>
          <w:rFonts w:ascii="Calibri" w:eastAsia="Times New Roman" w:hAnsi="Calibri" w:cs="Times New Roman"/>
          <w:color w:val="244061" w:themeColor="accent1" w:themeShade="80"/>
        </w:rPr>
      </w:pPr>
    </w:p>
    <w:p w:rsidR="00917D37" w:rsidRPr="00204151" w:rsidRDefault="00917D37" w:rsidP="00917D37">
      <w:pPr>
        <w:spacing w:line="240" w:lineRule="auto"/>
      </w:pPr>
      <w:r w:rsidRPr="00204151">
        <w:rPr>
          <w:rFonts w:ascii="Calibri" w:eastAsia="Times New Roman" w:hAnsi="Calibri" w:cs="Times New Roman"/>
          <w:color w:val="C0504D"/>
        </w:rPr>
        <w:t> </w:t>
      </w:r>
      <w:r w:rsidRPr="00474F89">
        <w:rPr>
          <w:rFonts w:ascii="Calibri" w:eastAsia="Times New Roman" w:hAnsi="Calibri" w:cs="Times New Roman"/>
        </w:rPr>
        <w:t xml:space="preserve"> </w:t>
      </w:r>
    </w:p>
    <w:p w:rsidR="003906C2" w:rsidRPr="00204151" w:rsidRDefault="00CD0E38" w:rsidP="00917D37">
      <w:pPr>
        <w:pStyle w:val="ListeParagraf"/>
        <w:spacing w:after="360" w:line="240" w:lineRule="auto"/>
        <w:textAlignment w:val="center"/>
      </w:pPr>
      <w:r w:rsidRPr="00474F89">
        <w:rPr>
          <w:rFonts w:ascii="Calibri" w:eastAsia="Times New Roman" w:hAnsi="Calibri" w:cs="Times New Roman"/>
        </w:rPr>
        <w:t xml:space="preserve"> </w:t>
      </w:r>
    </w:p>
    <w:sectPr w:rsidR="003906C2" w:rsidRPr="00204151" w:rsidSect="003906C2">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990" w:left="1440" w:header="850" w:footer="624"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56A6" w:rsidRDefault="00F556A6">
      <w:pPr>
        <w:spacing w:line="240" w:lineRule="auto"/>
      </w:pPr>
      <w:r>
        <w:separator/>
      </w:r>
    </w:p>
  </w:endnote>
  <w:endnote w:type="continuationSeparator" w:id="0">
    <w:p w:rsidR="00F556A6" w:rsidRDefault="00F556A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Georgia">
    <w:panose1 w:val="02040502050405020303"/>
    <w:charset w:val="A2"/>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3C6E" w:rsidRDefault="00003C6E">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788" w:rsidRDefault="003906C2">
    <w:pPr>
      <w:spacing w:line="240" w:lineRule="auto"/>
      <w:jc w:val="center"/>
    </w:pPr>
    <w:r>
      <w:t>Halaskargazi Caddesi No:4 Garanti Apt. K:8 D:32 Harbiye / İstanbul</w:t>
    </w:r>
  </w:p>
  <w:p w:rsidR="00600788" w:rsidRDefault="003906C2">
    <w:pPr>
      <w:jc w:val="center"/>
    </w:pPr>
    <w:r>
      <w:t xml:space="preserve">Tel: 0 (212) 219 </w:t>
    </w:r>
    <w:r w:rsidR="00003C6E">
      <w:t>44</w:t>
    </w:r>
    <w:bookmarkStart w:id="0" w:name="_GoBack"/>
    <w:bookmarkEnd w:id="0"/>
    <w:r>
      <w:t xml:space="preserve"> 51 Faks: 0 (212) 219 33 51 www.visaistanbul.com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3C6E" w:rsidRDefault="00003C6E">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56A6" w:rsidRDefault="00F556A6">
      <w:pPr>
        <w:spacing w:line="240" w:lineRule="auto"/>
      </w:pPr>
      <w:r>
        <w:separator/>
      </w:r>
    </w:p>
  </w:footnote>
  <w:footnote w:type="continuationSeparator" w:id="0">
    <w:p w:rsidR="00F556A6" w:rsidRDefault="00F556A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3C6E" w:rsidRDefault="00003C6E">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788" w:rsidRDefault="003906C2">
    <w:pPr>
      <w:jc w:val="center"/>
    </w:pPr>
    <w:r>
      <w:rPr>
        <w:noProof/>
      </w:rPr>
      <w:drawing>
        <wp:inline distT="0" distB="0" distL="0" distR="0" wp14:anchorId="29A3F11F" wp14:editId="11660B81">
          <wp:extent cx="2676525" cy="660839"/>
          <wp:effectExtent l="0" t="0" r="0" b="635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a:extLst>
                      <a:ext uri="{28A0092B-C50C-407E-A947-70E740481C1C}">
                        <a14:useLocalDpi xmlns:a14="http://schemas.microsoft.com/office/drawing/2010/main" val="0"/>
                      </a:ext>
                    </a:extLst>
                  </a:blip>
                  <a:stretch>
                    <a:fillRect/>
                  </a:stretch>
                </pic:blipFill>
                <pic:spPr>
                  <a:xfrm>
                    <a:off x="0" y="0"/>
                    <a:ext cx="2682635" cy="662348"/>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3C6E" w:rsidRDefault="00003C6E">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3368E7"/>
    <w:multiLevelType w:val="multilevel"/>
    <w:tmpl w:val="4C06D654"/>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4A2F2DCD"/>
    <w:multiLevelType w:val="multilevel"/>
    <w:tmpl w:val="4C06D654"/>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4B6D4F17"/>
    <w:multiLevelType w:val="multilevel"/>
    <w:tmpl w:val="4C06D654"/>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num>
  <w:num w:numId="2">
    <w:abstractNumId w:val="0"/>
  </w:num>
  <w:num w:numId="3">
    <w:abstractNumId w:val="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
  <w:rsids>
    <w:rsidRoot w:val="00600788"/>
    <w:rsid w:val="00003C6E"/>
    <w:rsid w:val="00040BD1"/>
    <w:rsid w:val="00045E0C"/>
    <w:rsid w:val="00070982"/>
    <w:rsid w:val="000773DB"/>
    <w:rsid w:val="000D2213"/>
    <w:rsid w:val="000E001E"/>
    <w:rsid w:val="001060D4"/>
    <w:rsid w:val="001327D2"/>
    <w:rsid w:val="001402AA"/>
    <w:rsid w:val="00151535"/>
    <w:rsid w:val="00162109"/>
    <w:rsid w:val="00204151"/>
    <w:rsid w:val="0023578B"/>
    <w:rsid w:val="00241683"/>
    <w:rsid w:val="0029264D"/>
    <w:rsid w:val="002B3228"/>
    <w:rsid w:val="002B60FA"/>
    <w:rsid w:val="002C08B9"/>
    <w:rsid w:val="002E7A06"/>
    <w:rsid w:val="00343048"/>
    <w:rsid w:val="00362022"/>
    <w:rsid w:val="003677C1"/>
    <w:rsid w:val="003906C2"/>
    <w:rsid w:val="003C7216"/>
    <w:rsid w:val="00407669"/>
    <w:rsid w:val="00427C85"/>
    <w:rsid w:val="00474F89"/>
    <w:rsid w:val="00494DD8"/>
    <w:rsid w:val="00512626"/>
    <w:rsid w:val="00531C1F"/>
    <w:rsid w:val="00595BA6"/>
    <w:rsid w:val="005B28C0"/>
    <w:rsid w:val="005D5750"/>
    <w:rsid w:val="005D6884"/>
    <w:rsid w:val="00600788"/>
    <w:rsid w:val="00682277"/>
    <w:rsid w:val="00686C53"/>
    <w:rsid w:val="006929C7"/>
    <w:rsid w:val="0070236E"/>
    <w:rsid w:val="0073784E"/>
    <w:rsid w:val="00747A9B"/>
    <w:rsid w:val="00782BCA"/>
    <w:rsid w:val="007C6438"/>
    <w:rsid w:val="00824208"/>
    <w:rsid w:val="0083331D"/>
    <w:rsid w:val="0086642C"/>
    <w:rsid w:val="00891301"/>
    <w:rsid w:val="008927E1"/>
    <w:rsid w:val="008A29C5"/>
    <w:rsid w:val="008C2857"/>
    <w:rsid w:val="00917D37"/>
    <w:rsid w:val="00941ED1"/>
    <w:rsid w:val="00941FF6"/>
    <w:rsid w:val="00954D37"/>
    <w:rsid w:val="00A1283F"/>
    <w:rsid w:val="00A15EB2"/>
    <w:rsid w:val="00A738CE"/>
    <w:rsid w:val="00AA185F"/>
    <w:rsid w:val="00AD6A06"/>
    <w:rsid w:val="00AE125B"/>
    <w:rsid w:val="00B44B25"/>
    <w:rsid w:val="00B62A01"/>
    <w:rsid w:val="00B90EFB"/>
    <w:rsid w:val="00BD2C58"/>
    <w:rsid w:val="00C43919"/>
    <w:rsid w:val="00CD0E38"/>
    <w:rsid w:val="00D0359E"/>
    <w:rsid w:val="00D31E81"/>
    <w:rsid w:val="00D325FD"/>
    <w:rsid w:val="00D36436"/>
    <w:rsid w:val="00D74770"/>
    <w:rsid w:val="00D814D0"/>
    <w:rsid w:val="00D95489"/>
    <w:rsid w:val="00D959D8"/>
    <w:rsid w:val="00E17A28"/>
    <w:rsid w:val="00E329F1"/>
    <w:rsid w:val="00EA639E"/>
    <w:rsid w:val="00ED1DCE"/>
    <w:rsid w:val="00EF1A32"/>
    <w:rsid w:val="00F07819"/>
    <w:rsid w:val="00F556A6"/>
    <w:rsid w:val="00FF2AC1"/>
    <w:rsid w:val="00FF732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after="0"/>
    </w:pPr>
    <w:rPr>
      <w:rFonts w:ascii="Arial" w:eastAsia="Arial" w:hAnsi="Arial" w:cs="Arial"/>
      <w:color w:val="000000"/>
    </w:rPr>
  </w:style>
  <w:style w:type="paragraph" w:styleId="Balk1">
    <w:name w:val="heading 1"/>
    <w:basedOn w:val="Normal"/>
    <w:next w:val="Normal"/>
    <w:pPr>
      <w:spacing w:before="480" w:after="120" w:line="240" w:lineRule="auto"/>
      <w:outlineLvl w:val="0"/>
    </w:pPr>
    <w:rPr>
      <w:b/>
      <w:sz w:val="48"/>
    </w:rPr>
  </w:style>
  <w:style w:type="paragraph" w:styleId="Balk2">
    <w:name w:val="heading 2"/>
    <w:basedOn w:val="Normal"/>
    <w:next w:val="Normal"/>
    <w:pPr>
      <w:spacing w:before="360" w:after="80" w:line="240" w:lineRule="auto"/>
      <w:outlineLvl w:val="1"/>
    </w:pPr>
    <w:rPr>
      <w:b/>
      <w:sz w:val="36"/>
    </w:rPr>
  </w:style>
  <w:style w:type="paragraph" w:styleId="Balk3">
    <w:name w:val="heading 3"/>
    <w:basedOn w:val="Normal"/>
    <w:next w:val="Normal"/>
    <w:pPr>
      <w:spacing w:before="280" w:after="80" w:line="240" w:lineRule="auto"/>
      <w:outlineLvl w:val="2"/>
    </w:pPr>
    <w:rPr>
      <w:b/>
      <w:sz w:val="28"/>
    </w:rPr>
  </w:style>
  <w:style w:type="paragraph" w:styleId="Balk4">
    <w:name w:val="heading 4"/>
    <w:basedOn w:val="Normal"/>
    <w:next w:val="Normal"/>
    <w:pPr>
      <w:spacing w:before="240" w:after="40" w:line="240" w:lineRule="auto"/>
      <w:outlineLvl w:val="3"/>
    </w:pPr>
    <w:rPr>
      <w:b/>
      <w:sz w:val="24"/>
    </w:rPr>
  </w:style>
  <w:style w:type="paragraph" w:styleId="Balk5">
    <w:name w:val="heading 5"/>
    <w:basedOn w:val="Normal"/>
    <w:next w:val="Normal"/>
    <w:pPr>
      <w:spacing w:before="220" w:after="40" w:line="240" w:lineRule="auto"/>
      <w:outlineLvl w:val="4"/>
    </w:pPr>
    <w:rPr>
      <w:b/>
    </w:rPr>
  </w:style>
  <w:style w:type="paragraph" w:styleId="Balk6">
    <w:name w:val="heading 6"/>
    <w:basedOn w:val="Normal"/>
    <w:next w:val="Normal"/>
    <w:pPr>
      <w:spacing w:before="200" w:after="40" w:line="240" w:lineRule="auto"/>
      <w:outlineLvl w:val="5"/>
    </w:pPr>
    <w:rPr>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next w:val="Normal"/>
    <w:pPr>
      <w:spacing w:before="480" w:after="120"/>
    </w:pPr>
    <w:rPr>
      <w:b/>
      <w:sz w:val="72"/>
    </w:rPr>
  </w:style>
  <w:style w:type="paragraph" w:styleId="AltKonuBal">
    <w:name w:val="Subtitle"/>
    <w:basedOn w:val="Normal"/>
    <w:next w:val="Normal"/>
    <w:pPr>
      <w:spacing w:before="360" w:after="80"/>
    </w:pPr>
    <w:rPr>
      <w:rFonts w:ascii="Georgia" w:eastAsia="Georgia" w:hAnsi="Georgia" w:cs="Georgia"/>
      <w:i/>
      <w:color w:val="666666"/>
      <w:sz w:val="48"/>
    </w:rPr>
  </w:style>
  <w:style w:type="paragraph" w:styleId="BalonMetni">
    <w:name w:val="Balloon Text"/>
    <w:basedOn w:val="Normal"/>
    <w:link w:val="BalonMetniChar"/>
    <w:uiPriority w:val="99"/>
    <w:semiHidden/>
    <w:unhideWhenUsed/>
    <w:rsid w:val="003906C2"/>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906C2"/>
    <w:rPr>
      <w:rFonts w:ascii="Tahoma" w:eastAsia="Arial" w:hAnsi="Tahoma" w:cs="Tahoma"/>
      <w:color w:val="000000"/>
      <w:sz w:val="16"/>
      <w:szCs w:val="16"/>
    </w:rPr>
  </w:style>
  <w:style w:type="paragraph" w:styleId="stbilgi">
    <w:name w:val="header"/>
    <w:basedOn w:val="Normal"/>
    <w:link w:val="stbilgiChar"/>
    <w:uiPriority w:val="99"/>
    <w:unhideWhenUsed/>
    <w:rsid w:val="003906C2"/>
    <w:pPr>
      <w:tabs>
        <w:tab w:val="center" w:pos="4536"/>
        <w:tab w:val="right" w:pos="9072"/>
      </w:tabs>
      <w:spacing w:line="240" w:lineRule="auto"/>
    </w:pPr>
  </w:style>
  <w:style w:type="character" w:customStyle="1" w:styleId="stbilgiChar">
    <w:name w:val="Üstbilgi Char"/>
    <w:basedOn w:val="VarsaylanParagrafYazTipi"/>
    <w:link w:val="stbilgi"/>
    <w:uiPriority w:val="99"/>
    <w:rsid w:val="003906C2"/>
    <w:rPr>
      <w:rFonts w:ascii="Arial" w:eastAsia="Arial" w:hAnsi="Arial" w:cs="Arial"/>
      <w:color w:val="000000"/>
    </w:rPr>
  </w:style>
  <w:style w:type="paragraph" w:styleId="Altbilgi">
    <w:name w:val="footer"/>
    <w:basedOn w:val="Normal"/>
    <w:link w:val="AltbilgiChar"/>
    <w:uiPriority w:val="99"/>
    <w:unhideWhenUsed/>
    <w:rsid w:val="003906C2"/>
    <w:pPr>
      <w:tabs>
        <w:tab w:val="center" w:pos="4536"/>
        <w:tab w:val="right" w:pos="9072"/>
      </w:tabs>
      <w:spacing w:line="240" w:lineRule="auto"/>
    </w:pPr>
  </w:style>
  <w:style w:type="character" w:customStyle="1" w:styleId="AltbilgiChar">
    <w:name w:val="Altbilgi Char"/>
    <w:basedOn w:val="VarsaylanParagrafYazTipi"/>
    <w:link w:val="Altbilgi"/>
    <w:uiPriority w:val="99"/>
    <w:rsid w:val="003906C2"/>
    <w:rPr>
      <w:rFonts w:ascii="Arial" w:eastAsia="Arial" w:hAnsi="Arial" w:cs="Arial"/>
      <w:color w:val="000000"/>
    </w:rPr>
  </w:style>
  <w:style w:type="paragraph" w:styleId="ListeParagraf">
    <w:name w:val="List Paragraph"/>
    <w:basedOn w:val="Normal"/>
    <w:uiPriority w:val="34"/>
    <w:qFormat/>
    <w:rsid w:val="00204151"/>
    <w:pPr>
      <w:spacing w:after="200"/>
      <w:ind w:left="720"/>
      <w:contextualSpacing/>
    </w:pPr>
    <w:rPr>
      <w:rFonts w:asciiTheme="minorHAnsi" w:eastAsiaTheme="minorHAnsi" w:hAnsiTheme="minorHAnsi" w:cstheme="minorBidi"/>
      <w:color w:val="auto"/>
      <w:lang w:eastAsia="en-US"/>
    </w:rPr>
  </w:style>
  <w:style w:type="character" w:customStyle="1" w:styleId="apple-converted-space">
    <w:name w:val="apple-converted-space"/>
    <w:basedOn w:val="VarsaylanParagrafYazTipi"/>
    <w:rsid w:val="00204151"/>
  </w:style>
  <w:style w:type="character" w:styleId="Gl">
    <w:name w:val="Strong"/>
    <w:basedOn w:val="VarsaylanParagrafYazTipi"/>
    <w:uiPriority w:val="22"/>
    <w:qFormat/>
    <w:rsid w:val="00204151"/>
    <w:rPr>
      <w:b/>
      <w:bCs/>
    </w:rPr>
  </w:style>
  <w:style w:type="character" w:styleId="Kpr">
    <w:name w:val="Hyperlink"/>
    <w:basedOn w:val="VarsaylanParagrafYazTipi"/>
    <w:uiPriority w:val="99"/>
    <w:unhideWhenUsed/>
    <w:rsid w:val="0068227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after="0"/>
    </w:pPr>
    <w:rPr>
      <w:rFonts w:ascii="Arial" w:eastAsia="Arial" w:hAnsi="Arial" w:cs="Arial"/>
      <w:color w:val="000000"/>
    </w:rPr>
  </w:style>
  <w:style w:type="paragraph" w:styleId="Balk1">
    <w:name w:val="heading 1"/>
    <w:basedOn w:val="Normal"/>
    <w:next w:val="Normal"/>
    <w:pPr>
      <w:spacing w:before="480" w:after="120" w:line="240" w:lineRule="auto"/>
      <w:outlineLvl w:val="0"/>
    </w:pPr>
    <w:rPr>
      <w:b/>
      <w:sz w:val="48"/>
    </w:rPr>
  </w:style>
  <w:style w:type="paragraph" w:styleId="Balk2">
    <w:name w:val="heading 2"/>
    <w:basedOn w:val="Normal"/>
    <w:next w:val="Normal"/>
    <w:pPr>
      <w:spacing w:before="360" w:after="80" w:line="240" w:lineRule="auto"/>
      <w:outlineLvl w:val="1"/>
    </w:pPr>
    <w:rPr>
      <w:b/>
      <w:sz w:val="36"/>
    </w:rPr>
  </w:style>
  <w:style w:type="paragraph" w:styleId="Balk3">
    <w:name w:val="heading 3"/>
    <w:basedOn w:val="Normal"/>
    <w:next w:val="Normal"/>
    <w:pPr>
      <w:spacing w:before="280" w:after="80" w:line="240" w:lineRule="auto"/>
      <w:outlineLvl w:val="2"/>
    </w:pPr>
    <w:rPr>
      <w:b/>
      <w:sz w:val="28"/>
    </w:rPr>
  </w:style>
  <w:style w:type="paragraph" w:styleId="Balk4">
    <w:name w:val="heading 4"/>
    <w:basedOn w:val="Normal"/>
    <w:next w:val="Normal"/>
    <w:pPr>
      <w:spacing w:before="240" w:after="40" w:line="240" w:lineRule="auto"/>
      <w:outlineLvl w:val="3"/>
    </w:pPr>
    <w:rPr>
      <w:b/>
      <w:sz w:val="24"/>
    </w:rPr>
  </w:style>
  <w:style w:type="paragraph" w:styleId="Balk5">
    <w:name w:val="heading 5"/>
    <w:basedOn w:val="Normal"/>
    <w:next w:val="Normal"/>
    <w:pPr>
      <w:spacing w:before="220" w:after="40" w:line="240" w:lineRule="auto"/>
      <w:outlineLvl w:val="4"/>
    </w:pPr>
    <w:rPr>
      <w:b/>
    </w:rPr>
  </w:style>
  <w:style w:type="paragraph" w:styleId="Balk6">
    <w:name w:val="heading 6"/>
    <w:basedOn w:val="Normal"/>
    <w:next w:val="Normal"/>
    <w:pPr>
      <w:spacing w:before="200" w:after="40" w:line="240" w:lineRule="auto"/>
      <w:outlineLvl w:val="5"/>
    </w:pPr>
    <w:rPr>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next w:val="Normal"/>
    <w:pPr>
      <w:spacing w:before="480" w:after="120"/>
    </w:pPr>
    <w:rPr>
      <w:b/>
      <w:sz w:val="72"/>
    </w:rPr>
  </w:style>
  <w:style w:type="paragraph" w:styleId="AltKonuBal">
    <w:name w:val="Subtitle"/>
    <w:basedOn w:val="Normal"/>
    <w:next w:val="Normal"/>
    <w:pPr>
      <w:spacing w:before="360" w:after="80"/>
    </w:pPr>
    <w:rPr>
      <w:rFonts w:ascii="Georgia" w:eastAsia="Georgia" w:hAnsi="Georgia" w:cs="Georgia"/>
      <w:i/>
      <w:color w:val="666666"/>
      <w:sz w:val="48"/>
    </w:rPr>
  </w:style>
  <w:style w:type="paragraph" w:styleId="BalonMetni">
    <w:name w:val="Balloon Text"/>
    <w:basedOn w:val="Normal"/>
    <w:link w:val="BalonMetniChar"/>
    <w:uiPriority w:val="99"/>
    <w:semiHidden/>
    <w:unhideWhenUsed/>
    <w:rsid w:val="003906C2"/>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906C2"/>
    <w:rPr>
      <w:rFonts w:ascii="Tahoma" w:eastAsia="Arial" w:hAnsi="Tahoma" w:cs="Tahoma"/>
      <w:color w:val="000000"/>
      <w:sz w:val="16"/>
      <w:szCs w:val="16"/>
    </w:rPr>
  </w:style>
  <w:style w:type="paragraph" w:styleId="stbilgi">
    <w:name w:val="header"/>
    <w:basedOn w:val="Normal"/>
    <w:link w:val="stbilgiChar"/>
    <w:uiPriority w:val="99"/>
    <w:unhideWhenUsed/>
    <w:rsid w:val="003906C2"/>
    <w:pPr>
      <w:tabs>
        <w:tab w:val="center" w:pos="4536"/>
        <w:tab w:val="right" w:pos="9072"/>
      </w:tabs>
      <w:spacing w:line="240" w:lineRule="auto"/>
    </w:pPr>
  </w:style>
  <w:style w:type="character" w:customStyle="1" w:styleId="stbilgiChar">
    <w:name w:val="Üstbilgi Char"/>
    <w:basedOn w:val="VarsaylanParagrafYazTipi"/>
    <w:link w:val="stbilgi"/>
    <w:uiPriority w:val="99"/>
    <w:rsid w:val="003906C2"/>
    <w:rPr>
      <w:rFonts w:ascii="Arial" w:eastAsia="Arial" w:hAnsi="Arial" w:cs="Arial"/>
      <w:color w:val="000000"/>
    </w:rPr>
  </w:style>
  <w:style w:type="paragraph" w:styleId="Altbilgi">
    <w:name w:val="footer"/>
    <w:basedOn w:val="Normal"/>
    <w:link w:val="AltbilgiChar"/>
    <w:uiPriority w:val="99"/>
    <w:unhideWhenUsed/>
    <w:rsid w:val="003906C2"/>
    <w:pPr>
      <w:tabs>
        <w:tab w:val="center" w:pos="4536"/>
        <w:tab w:val="right" w:pos="9072"/>
      </w:tabs>
      <w:spacing w:line="240" w:lineRule="auto"/>
    </w:pPr>
  </w:style>
  <w:style w:type="character" w:customStyle="1" w:styleId="AltbilgiChar">
    <w:name w:val="Altbilgi Char"/>
    <w:basedOn w:val="VarsaylanParagrafYazTipi"/>
    <w:link w:val="Altbilgi"/>
    <w:uiPriority w:val="99"/>
    <w:rsid w:val="003906C2"/>
    <w:rPr>
      <w:rFonts w:ascii="Arial" w:eastAsia="Arial" w:hAnsi="Arial" w:cs="Arial"/>
      <w:color w:val="000000"/>
    </w:rPr>
  </w:style>
  <w:style w:type="paragraph" w:styleId="ListeParagraf">
    <w:name w:val="List Paragraph"/>
    <w:basedOn w:val="Normal"/>
    <w:uiPriority w:val="34"/>
    <w:qFormat/>
    <w:rsid w:val="00204151"/>
    <w:pPr>
      <w:spacing w:after="200"/>
      <w:ind w:left="720"/>
      <w:contextualSpacing/>
    </w:pPr>
    <w:rPr>
      <w:rFonts w:asciiTheme="minorHAnsi" w:eastAsiaTheme="minorHAnsi" w:hAnsiTheme="minorHAnsi" w:cstheme="minorBidi"/>
      <w:color w:val="auto"/>
      <w:lang w:eastAsia="en-US"/>
    </w:rPr>
  </w:style>
  <w:style w:type="character" w:customStyle="1" w:styleId="apple-converted-space">
    <w:name w:val="apple-converted-space"/>
    <w:basedOn w:val="VarsaylanParagrafYazTipi"/>
    <w:rsid w:val="00204151"/>
  </w:style>
  <w:style w:type="character" w:styleId="Gl">
    <w:name w:val="Strong"/>
    <w:basedOn w:val="VarsaylanParagrafYazTipi"/>
    <w:uiPriority w:val="22"/>
    <w:qFormat/>
    <w:rsid w:val="00204151"/>
    <w:rPr>
      <w:b/>
      <w:bCs/>
    </w:rPr>
  </w:style>
  <w:style w:type="character" w:styleId="Kpr">
    <w:name w:val="Hyperlink"/>
    <w:basedOn w:val="VarsaylanParagrafYazTipi"/>
    <w:uiPriority w:val="99"/>
    <w:unhideWhenUsed/>
    <w:rsid w:val="0068227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754292">
      <w:bodyDiv w:val="1"/>
      <w:marLeft w:val="0"/>
      <w:marRight w:val="0"/>
      <w:marTop w:val="0"/>
      <w:marBottom w:val="0"/>
      <w:divBdr>
        <w:top w:val="none" w:sz="0" w:space="0" w:color="auto"/>
        <w:left w:val="none" w:sz="0" w:space="0" w:color="auto"/>
        <w:bottom w:val="none" w:sz="0" w:space="0" w:color="auto"/>
        <w:right w:val="none" w:sz="0" w:space="0" w:color="auto"/>
      </w:divBdr>
    </w:div>
    <w:div w:id="632954167">
      <w:bodyDiv w:val="1"/>
      <w:marLeft w:val="0"/>
      <w:marRight w:val="0"/>
      <w:marTop w:val="0"/>
      <w:marBottom w:val="0"/>
      <w:divBdr>
        <w:top w:val="none" w:sz="0" w:space="0" w:color="auto"/>
        <w:left w:val="none" w:sz="0" w:space="0" w:color="auto"/>
        <w:bottom w:val="none" w:sz="0" w:space="0" w:color="auto"/>
        <w:right w:val="none" w:sz="0" w:space="0" w:color="auto"/>
      </w:divBdr>
      <w:divsChild>
        <w:div w:id="43800073">
          <w:marLeft w:val="0"/>
          <w:marRight w:val="0"/>
          <w:marTop w:val="0"/>
          <w:marBottom w:val="0"/>
          <w:divBdr>
            <w:top w:val="none" w:sz="0" w:space="0" w:color="auto"/>
            <w:left w:val="none" w:sz="0" w:space="0" w:color="auto"/>
            <w:bottom w:val="none" w:sz="0" w:space="0" w:color="auto"/>
            <w:right w:val="none" w:sz="0" w:space="0" w:color="auto"/>
          </w:divBdr>
        </w:div>
        <w:div w:id="1102602845">
          <w:marLeft w:val="0"/>
          <w:marRight w:val="0"/>
          <w:marTop w:val="0"/>
          <w:marBottom w:val="0"/>
          <w:divBdr>
            <w:top w:val="none" w:sz="0" w:space="0" w:color="auto"/>
            <w:left w:val="none" w:sz="0" w:space="0" w:color="auto"/>
            <w:bottom w:val="none" w:sz="0" w:space="0" w:color="auto"/>
            <w:right w:val="none" w:sz="0" w:space="0" w:color="auto"/>
          </w:divBdr>
        </w:div>
      </w:divsChild>
    </w:div>
    <w:div w:id="1246036096">
      <w:bodyDiv w:val="1"/>
      <w:marLeft w:val="0"/>
      <w:marRight w:val="0"/>
      <w:marTop w:val="0"/>
      <w:marBottom w:val="0"/>
      <w:divBdr>
        <w:top w:val="none" w:sz="0" w:space="0" w:color="auto"/>
        <w:left w:val="none" w:sz="0" w:space="0" w:color="auto"/>
        <w:bottom w:val="none" w:sz="0" w:space="0" w:color="auto"/>
        <w:right w:val="none" w:sz="0" w:space="0" w:color="auto"/>
      </w:divBdr>
    </w:div>
    <w:div w:id="1321810072">
      <w:bodyDiv w:val="1"/>
      <w:marLeft w:val="0"/>
      <w:marRight w:val="0"/>
      <w:marTop w:val="0"/>
      <w:marBottom w:val="0"/>
      <w:divBdr>
        <w:top w:val="none" w:sz="0" w:space="0" w:color="auto"/>
        <w:left w:val="none" w:sz="0" w:space="0" w:color="auto"/>
        <w:bottom w:val="none" w:sz="0" w:space="0" w:color="auto"/>
        <w:right w:val="none" w:sz="0" w:space="0" w:color="auto"/>
      </w:divBdr>
    </w:div>
    <w:div w:id="1599484188">
      <w:bodyDiv w:val="1"/>
      <w:marLeft w:val="0"/>
      <w:marRight w:val="0"/>
      <w:marTop w:val="0"/>
      <w:marBottom w:val="0"/>
      <w:divBdr>
        <w:top w:val="none" w:sz="0" w:space="0" w:color="auto"/>
        <w:left w:val="none" w:sz="0" w:space="0" w:color="auto"/>
        <w:bottom w:val="none" w:sz="0" w:space="0" w:color="auto"/>
        <w:right w:val="none" w:sz="0" w:space="0" w:color="auto"/>
      </w:divBdr>
      <w:divsChild>
        <w:div w:id="1503008113">
          <w:marLeft w:val="0"/>
          <w:marRight w:val="0"/>
          <w:marTop w:val="0"/>
          <w:marBottom w:val="0"/>
          <w:divBdr>
            <w:top w:val="none" w:sz="0" w:space="0" w:color="auto"/>
            <w:left w:val="none" w:sz="0" w:space="0" w:color="auto"/>
            <w:bottom w:val="none" w:sz="0" w:space="0" w:color="auto"/>
            <w:right w:val="none" w:sz="0" w:space="0" w:color="auto"/>
          </w:divBdr>
        </w:div>
        <w:div w:id="736975057">
          <w:marLeft w:val="0"/>
          <w:marRight w:val="0"/>
          <w:marTop w:val="0"/>
          <w:marBottom w:val="0"/>
          <w:divBdr>
            <w:top w:val="none" w:sz="0" w:space="0" w:color="auto"/>
            <w:left w:val="none" w:sz="0" w:space="0" w:color="auto"/>
            <w:bottom w:val="none" w:sz="0" w:space="0" w:color="auto"/>
            <w:right w:val="none" w:sz="0" w:space="0" w:color="auto"/>
          </w:divBdr>
        </w:div>
      </w:divsChild>
    </w:div>
    <w:div w:id="18139376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C2105F-D797-425F-AC24-A9A90B7292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368</Words>
  <Characters>2103</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Kopyası - Letterhead.doc
.docx</vt:lpstr>
    </vt:vector>
  </TitlesOfParts>
  <Company>Visa Istanbul</Company>
  <LinksUpToDate>false</LinksUpToDate>
  <CharactersWithSpaces>2467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Norveç Vizesi</dc:title>
  <dc:subject>Visa Istanbul</dc:subject>
  <dc:creator>Selcuk</dc:creator>
  <cp:keywords>norveç vizesi; norveç vize işlemleri; norveç vizesi için gerekli evraklar; norveç uçak bileti; norveç konsolosluğu; norveç</cp:keywords>
  <dc:description>http://www.visaistanbul.com</dc:description>
  <cp:lastModifiedBy>Selcuk</cp:lastModifiedBy>
  <cp:revision>19</cp:revision>
  <dcterms:created xsi:type="dcterms:W3CDTF">2013-08-17T23:36:00Z</dcterms:created>
  <dcterms:modified xsi:type="dcterms:W3CDTF">2013-09-12T22:35:00Z</dcterms:modified>
</cp:coreProperties>
</file>