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71745" w:rsidRDefault="00071745" w:rsidP="00824208">
      <w:pPr>
        <w:spacing w:line="240" w:lineRule="auto"/>
        <w:jc w:val="center"/>
        <w:rPr>
          <w:rFonts w:ascii="Calibri" w:eastAsia="Times New Roman" w:hAnsi="Calibri" w:cs="Times New Roman"/>
          <w:b/>
          <w:bCs/>
          <w:color w:val="244061" w:themeColor="accent1" w:themeShade="80"/>
        </w:rPr>
      </w:pPr>
    </w:p>
    <w:p w:rsidR="00151535" w:rsidRDefault="00640E2B" w:rsidP="00824208">
      <w:pPr>
        <w:spacing w:line="240" w:lineRule="auto"/>
        <w:jc w:val="center"/>
        <w:rPr>
          <w:rFonts w:ascii="Calibri" w:eastAsia="Times New Roman" w:hAnsi="Calibri" w:cs="Times New Roman"/>
          <w:b/>
          <w:bCs/>
          <w:color w:val="244061" w:themeColor="accent1" w:themeShade="80"/>
        </w:rPr>
      </w:pPr>
      <w:r>
        <w:rPr>
          <w:rFonts w:ascii="Calibri" w:eastAsia="Times New Roman" w:hAnsi="Calibri" w:cs="Times New Roman"/>
          <w:b/>
          <w:bCs/>
          <w:color w:val="244061" w:themeColor="accent1" w:themeShade="80"/>
        </w:rPr>
        <w:t>KANADA</w:t>
      </w:r>
      <w:r w:rsidR="00204151" w:rsidRPr="00204151">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w:t>
      </w:r>
      <w:r w:rsidR="0029264D">
        <w:rPr>
          <w:rFonts w:ascii="Calibri" w:eastAsia="Times New Roman" w:hAnsi="Calibri" w:cs="Times New Roman"/>
          <w:b/>
          <w:bCs/>
          <w:color w:val="244061" w:themeColor="accent1" w:themeShade="80"/>
        </w:rPr>
        <w:t xml:space="preserve"> </w:t>
      </w:r>
      <w:r w:rsidR="00474F89">
        <w:rPr>
          <w:rFonts w:ascii="Calibri" w:eastAsia="Times New Roman" w:hAnsi="Calibri" w:cs="Times New Roman"/>
          <w:b/>
          <w:bCs/>
          <w:color w:val="244061" w:themeColor="accent1" w:themeShade="80"/>
        </w:rPr>
        <w:t xml:space="preserve">AİLE ZİYARETİ </w:t>
      </w:r>
      <w:r w:rsidR="00EF1A32">
        <w:rPr>
          <w:rFonts w:ascii="Calibri" w:eastAsia="Times New Roman" w:hAnsi="Calibri" w:cs="Times New Roman"/>
          <w:b/>
          <w:bCs/>
          <w:color w:val="244061" w:themeColor="accent1" w:themeShade="80"/>
        </w:rPr>
        <w:t>VİZE</w:t>
      </w:r>
      <w:r w:rsidR="00474F89">
        <w:rPr>
          <w:rFonts w:ascii="Calibri" w:eastAsia="Times New Roman" w:hAnsi="Calibri" w:cs="Times New Roman"/>
          <w:b/>
          <w:bCs/>
          <w:color w:val="244061" w:themeColor="accent1" w:themeShade="80"/>
        </w:rPr>
        <w:t>Sİ</w:t>
      </w:r>
      <w:r w:rsidR="00EF1A32">
        <w:rPr>
          <w:rFonts w:ascii="Calibri" w:eastAsia="Times New Roman" w:hAnsi="Calibri" w:cs="Times New Roman"/>
          <w:b/>
          <w:bCs/>
          <w:color w:val="244061" w:themeColor="accent1" w:themeShade="80"/>
        </w:rPr>
        <w:t xml:space="preserve"> </w:t>
      </w:r>
      <w:r w:rsidR="00B44B25">
        <w:rPr>
          <w:rFonts w:ascii="Calibri" w:eastAsia="Times New Roman" w:hAnsi="Calibri" w:cs="Times New Roman"/>
          <w:b/>
          <w:bCs/>
          <w:color w:val="244061" w:themeColor="accent1" w:themeShade="80"/>
        </w:rPr>
        <w:t>İÇİN GEREKLİ EVRAKLAR</w:t>
      </w:r>
    </w:p>
    <w:p w:rsidR="00204151" w:rsidRPr="00204151" w:rsidRDefault="00A21812" w:rsidP="00824208">
      <w:pPr>
        <w:spacing w:line="240" w:lineRule="auto"/>
        <w:jc w:val="center"/>
        <w:rPr>
          <w:rFonts w:ascii="Calibri" w:eastAsia="Times New Roman" w:hAnsi="Calibri" w:cs="Times New Roman"/>
          <w:color w:val="244061" w:themeColor="accent1" w:themeShade="80"/>
        </w:rPr>
      </w:pPr>
      <w:r>
        <w:rPr>
          <w:rFonts w:ascii="Calibri" w:eastAsia="Times New Roman" w:hAnsi="Calibri" w:cs="Times New Roman"/>
          <w:b/>
          <w:bCs/>
          <w:color w:val="244061" w:themeColor="accent1" w:themeShade="80"/>
        </w:rPr>
        <w:t>Özel Sektör Çalışanları</w:t>
      </w:r>
    </w:p>
    <w:p w:rsidR="00917D37" w:rsidRDefault="00204151" w:rsidP="00917D37">
      <w:pPr>
        <w:spacing w:line="240" w:lineRule="auto"/>
        <w:rPr>
          <w:rFonts w:ascii="Calibri" w:eastAsia="Times New Roman" w:hAnsi="Calibri" w:cs="Times New Roman"/>
          <w:color w:val="C0504D"/>
        </w:rPr>
      </w:pPr>
      <w:r w:rsidRPr="00204151">
        <w:rPr>
          <w:rFonts w:ascii="Calibri" w:eastAsia="Times New Roman" w:hAnsi="Calibri" w:cs="Times New Roman"/>
          <w:color w:val="C0504D"/>
        </w:rPr>
        <w:t> </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Seyahat dönüş tarihinden itibaren en az 3 ay geçerli pasaport. (Eski tip çipsiz pasaport ise imzalanmış olması, 10 seneden önce alınmamış olması ve en az 2 adet boş vize sayfasının bulunması gerekmektedir.)</w:t>
      </w:r>
    </w:p>
    <w:p w:rsidR="0073571A" w:rsidRPr="0045779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Eksiksiz olarak doldurulmuş ve imzalanmış </w:t>
      </w:r>
      <w:r>
        <w:rPr>
          <w:rFonts w:ascii="Calibri" w:eastAsia="Times New Roman" w:hAnsi="Calibri" w:cs="Times New Roman"/>
          <w:u w:val="single"/>
          <w:lang w:eastAsia="tr-TR"/>
        </w:rPr>
        <w:t>vize başvuru formu</w:t>
      </w:r>
      <w:r w:rsidR="00046199">
        <w:rPr>
          <w:rFonts w:ascii="Calibri" w:eastAsia="Times New Roman" w:hAnsi="Calibri" w:cs="Times New Roman"/>
          <w:lang w:eastAsia="tr-TR"/>
        </w:rPr>
        <w:t xml:space="preserve"> ve </w:t>
      </w:r>
      <w:r w:rsidR="00046199" w:rsidRPr="00046199">
        <w:rPr>
          <w:rFonts w:ascii="Calibri" w:eastAsia="Times New Roman" w:hAnsi="Calibri" w:cs="Times New Roman"/>
          <w:u w:val="single"/>
          <w:lang w:eastAsia="tr-TR"/>
        </w:rPr>
        <w:t>ek aile formu</w:t>
      </w:r>
      <w:r w:rsidR="00046199">
        <w:rPr>
          <w:rFonts w:ascii="Calibri" w:eastAsia="Times New Roman" w:hAnsi="Calibri" w:cs="Times New Roman"/>
          <w:lang w:eastAsia="tr-TR"/>
        </w:rPr>
        <w:t xml:space="preserve">. </w:t>
      </w:r>
      <w:r>
        <w:rPr>
          <w:rFonts w:ascii="Calibri" w:eastAsia="Times New Roman" w:hAnsi="Calibri" w:cs="Times New Roman"/>
          <w:lang w:eastAsia="tr-TR"/>
        </w:rPr>
        <w:t>(</w:t>
      </w:r>
      <w:r w:rsidR="00046199">
        <w:rPr>
          <w:rFonts w:ascii="Calibri" w:eastAsia="Times New Roman" w:hAnsi="Calibri" w:cs="Times New Roman"/>
          <w:lang w:eastAsia="tr-TR"/>
        </w:rPr>
        <w:t xml:space="preserve">Formlar elektronik ortamda doldurulmalıdır. Vize başvuru formunun mutlaka </w:t>
      </w:r>
      <w:r w:rsidR="00071745">
        <w:rPr>
          <w:rFonts w:ascii="Calibri" w:eastAsia="Times New Roman" w:hAnsi="Calibri" w:cs="Times New Roman"/>
          <w:lang w:eastAsia="tr-TR"/>
        </w:rPr>
        <w:t>barkotlu</w:t>
      </w:r>
      <w:r w:rsidR="00046199">
        <w:rPr>
          <w:rFonts w:ascii="Calibri" w:eastAsia="Times New Roman" w:hAnsi="Calibri" w:cs="Times New Roman"/>
          <w:lang w:eastAsia="tr-TR"/>
        </w:rPr>
        <w:t xml:space="preserve"> olarak çıktısının alınmış olması gereklidir.</w:t>
      </w:r>
      <w:r>
        <w:rPr>
          <w:rFonts w:ascii="Calibri" w:eastAsia="Times New Roman" w:hAnsi="Calibri" w:cs="Times New Roman"/>
          <w:lang w:eastAsia="tr-TR"/>
        </w:rPr>
        <w:t>)</w:t>
      </w:r>
    </w:p>
    <w:p w:rsidR="00917D37" w:rsidRP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sidRPr="00917D37">
        <w:rPr>
          <w:shd w:val="clear" w:color="auto" w:fill="FFFFFF"/>
        </w:rPr>
        <w:t xml:space="preserve">İki adet </w:t>
      </w:r>
      <w:r w:rsidR="008216C7">
        <w:rPr>
          <w:shd w:val="clear" w:color="auto" w:fill="FFFFFF"/>
        </w:rPr>
        <w:t>bi</w:t>
      </w:r>
      <w:r w:rsidR="003E69F8">
        <w:rPr>
          <w:shd w:val="clear" w:color="auto" w:fill="FFFFFF"/>
        </w:rPr>
        <w:t>y</w:t>
      </w:r>
      <w:r w:rsidR="008216C7">
        <w:rPr>
          <w:shd w:val="clear" w:color="auto" w:fill="FFFFFF"/>
        </w:rPr>
        <w:t xml:space="preserve">ometrik </w:t>
      </w:r>
      <w:r w:rsidRPr="00917D37">
        <w:rPr>
          <w:shd w:val="clear" w:color="auto" w:fill="FFFFFF"/>
        </w:rPr>
        <w:t>özellikli fotoğraf. (</w:t>
      </w:r>
      <w:r w:rsidR="00AC7434">
        <w:t>35x4</w:t>
      </w:r>
      <w:r w:rsidR="0073571A">
        <w:t>5</w:t>
      </w:r>
      <w:r w:rsidR="00AC7434">
        <w:t>mm boyutlarında</w:t>
      </w:r>
      <w:r w:rsidR="0073571A">
        <w:t>, fonu beyaz</w:t>
      </w:r>
      <w:r w:rsidR="00AC7434">
        <w:t xml:space="preserve"> ve </w:t>
      </w:r>
      <w:r w:rsidR="00AC7434" w:rsidRPr="00917D37">
        <w:rPr>
          <w:shd w:val="clear" w:color="auto" w:fill="FFFFFF"/>
        </w:rPr>
        <w:t xml:space="preserve">Son </w:t>
      </w:r>
      <w:r w:rsidR="00AC7434">
        <w:rPr>
          <w:shd w:val="clear" w:color="auto" w:fill="FFFFFF"/>
        </w:rPr>
        <w:t>6 ay içinde çekilmiş olmalıdır.</w:t>
      </w:r>
      <w:r w:rsidR="0073571A" w:rsidRPr="0073571A">
        <w:rPr>
          <w:rFonts w:ascii="Arial" w:hAnsi="Arial" w:cs="Arial"/>
          <w:color w:val="000000"/>
          <w:sz w:val="18"/>
          <w:szCs w:val="18"/>
          <w:shd w:val="clear" w:color="auto" w:fill="FFFFFF"/>
        </w:rPr>
        <w:t xml:space="preserve"> </w:t>
      </w:r>
      <w:r w:rsidR="0073571A" w:rsidRPr="0073571A">
        <w:rPr>
          <w:rFonts w:cs="Arial"/>
          <w:color w:val="000000"/>
          <w:shd w:val="clear" w:color="auto" w:fill="FFFFFF"/>
        </w:rPr>
        <w:t>Fotoğrafı çekilen kişinin yüzü objektife bakmalıdır ve başı düz olmalıdır; yüzün boyut</w:t>
      </w:r>
      <w:r w:rsidR="0073571A">
        <w:rPr>
          <w:rFonts w:cs="Arial"/>
          <w:color w:val="000000"/>
          <w:shd w:val="clear" w:color="auto" w:fill="FFFFFF"/>
        </w:rPr>
        <w:t>u çenenin altından alına kadar “saçlar dahil”</w:t>
      </w:r>
      <w:r w:rsidR="0073571A" w:rsidRPr="0073571A">
        <w:rPr>
          <w:rStyle w:val="apple-converted-space"/>
          <w:rFonts w:cs="Arial"/>
          <w:color w:val="000000"/>
          <w:shd w:val="clear" w:color="auto" w:fill="FFFFFF"/>
        </w:rPr>
        <w:t> </w:t>
      </w:r>
      <w:r w:rsidR="00FA3287">
        <w:rPr>
          <w:rStyle w:val="Gl"/>
          <w:rFonts w:cs="Arial"/>
          <w:b w:val="0"/>
          <w:color w:val="000000"/>
          <w:shd w:val="clear" w:color="auto" w:fill="FFFFFF"/>
        </w:rPr>
        <w:t>30</w:t>
      </w:r>
      <w:r w:rsidR="0073571A" w:rsidRPr="0073571A">
        <w:rPr>
          <w:rStyle w:val="Gl"/>
          <w:rFonts w:cs="Arial"/>
          <w:b w:val="0"/>
          <w:color w:val="000000"/>
          <w:shd w:val="clear" w:color="auto" w:fill="FFFFFF"/>
        </w:rPr>
        <w:t xml:space="preserve"> ile 3</w:t>
      </w:r>
      <w:r w:rsidR="00FA3287">
        <w:rPr>
          <w:rStyle w:val="Gl"/>
          <w:rFonts w:cs="Arial"/>
          <w:b w:val="0"/>
          <w:color w:val="000000"/>
          <w:shd w:val="clear" w:color="auto" w:fill="FFFFFF"/>
        </w:rPr>
        <w:t>5</w:t>
      </w:r>
      <w:r w:rsidR="0073571A" w:rsidRPr="0073571A">
        <w:rPr>
          <w:rStyle w:val="Gl"/>
          <w:rFonts w:cs="Arial"/>
          <w:b w:val="0"/>
          <w:color w:val="000000"/>
          <w:shd w:val="clear" w:color="auto" w:fill="FFFFFF"/>
        </w:rPr>
        <w:t xml:space="preserve"> mm</w:t>
      </w:r>
      <w:r w:rsidR="0073571A" w:rsidRPr="0073571A">
        <w:rPr>
          <w:rStyle w:val="apple-converted-space"/>
          <w:rFonts w:cs="Arial"/>
          <w:color w:val="000000"/>
          <w:shd w:val="clear" w:color="auto" w:fill="FFFFFF"/>
        </w:rPr>
        <w:t> </w:t>
      </w:r>
      <w:r w:rsidR="0073571A" w:rsidRPr="0073571A">
        <w:rPr>
          <w:rFonts w:cs="Arial"/>
          <w:color w:val="000000"/>
          <w:shd w:val="clear" w:color="auto" w:fill="FFFFFF"/>
        </w:rPr>
        <w:t>arasında olmalıdır</w:t>
      </w:r>
      <w:r>
        <w:t xml:space="preserve">) </w:t>
      </w:r>
    </w:p>
    <w:p w:rsidR="00917D37" w:rsidRPr="00682277" w:rsidRDefault="00B66B71"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 xml:space="preserve">Nüfus </w:t>
      </w:r>
      <w:r w:rsidR="001A08E8">
        <w:rPr>
          <w:shd w:val="clear" w:color="auto" w:fill="FFFFFF"/>
        </w:rPr>
        <w:t xml:space="preserve">cüzdanı </w:t>
      </w:r>
      <w:r w:rsidR="001A08E8" w:rsidRPr="00917D37">
        <w:rPr>
          <w:shd w:val="clear" w:color="auto" w:fill="FFFFFF"/>
        </w:rPr>
        <w:t>fotokopisi</w:t>
      </w:r>
    </w:p>
    <w:p w:rsidR="00682277" w:rsidRPr="00917D37" w:rsidRDefault="0068227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shd w:val="clear" w:color="auto" w:fill="FFFFFF"/>
        </w:rPr>
        <w:t>Varsa daha önceki</w:t>
      </w:r>
      <w:r w:rsidR="00A31DB6">
        <w:rPr>
          <w:shd w:val="clear" w:color="auto" w:fill="FFFFFF"/>
        </w:rPr>
        <w:t xml:space="preserve"> pasaportunuzun aslı </w:t>
      </w:r>
      <w:r w:rsidR="00196150">
        <w:rPr>
          <w:shd w:val="clear" w:color="auto" w:fill="FFFFFF"/>
        </w:rPr>
        <w:t xml:space="preserve">ve </w:t>
      </w:r>
      <w:r w:rsidR="00E37F9C">
        <w:rPr>
          <w:shd w:val="clear" w:color="auto" w:fill="FFFFFF"/>
        </w:rPr>
        <w:t>Kanada</w:t>
      </w:r>
      <w:r w:rsidR="00D91A37">
        <w:rPr>
          <w:shd w:val="clear" w:color="auto" w:fill="FFFFFF"/>
        </w:rPr>
        <w:t xml:space="preserve"> vizelerinin fotokopisi </w:t>
      </w:r>
    </w:p>
    <w:p w:rsidR="00917D37" w:rsidRPr="00474F89"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sidRPr="00474F89">
        <w:rPr>
          <w:rFonts w:ascii="Calibri" w:eastAsia="Times New Roman" w:hAnsi="Calibri" w:cs="Times New Roman"/>
        </w:rPr>
        <w:t xml:space="preserve">Çalışılan şirketin;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İmza sirküleri fotokopisi</w:t>
      </w:r>
      <w:r w:rsidRPr="00474F89">
        <w:rPr>
          <w:rFonts w:ascii="Calibri" w:eastAsia="Times New Roman" w:hAnsi="Calibri" w:cs="Times New Roman"/>
        </w:rPr>
        <w:t xml:space="preserve">, </w:t>
      </w:r>
    </w:p>
    <w:p w:rsidR="00917D37" w:rsidRPr="00474F89"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Ticaret Sicil Gazetesi fotokopisi</w:t>
      </w:r>
      <w:r w:rsidRPr="00474F89">
        <w:rPr>
          <w:rFonts w:ascii="Calibri" w:eastAsia="Times New Roman" w:hAnsi="Calibri" w:cs="Times New Roman"/>
        </w:rPr>
        <w:t xml:space="preserve">, </w:t>
      </w:r>
    </w:p>
    <w:p w:rsidR="00C23FE0" w:rsidRDefault="00917D37" w:rsidP="00917D37">
      <w:pPr>
        <w:pStyle w:val="ListeParagraf"/>
        <w:numPr>
          <w:ilvl w:val="1"/>
          <w:numId w:val="4"/>
        </w:numPr>
        <w:spacing w:after="360" w:line="240" w:lineRule="auto"/>
        <w:jc w:val="both"/>
        <w:textAlignment w:val="center"/>
        <w:rPr>
          <w:rFonts w:ascii="Calibri" w:eastAsia="Times New Roman" w:hAnsi="Calibri" w:cs="Times New Roman"/>
        </w:rPr>
      </w:pPr>
      <w:r w:rsidRPr="00474F89">
        <w:rPr>
          <w:rFonts w:ascii="Calibri" w:eastAsia="Times New Roman" w:hAnsi="Calibri" w:cs="Times New Roman"/>
          <w:u w:val="single"/>
        </w:rPr>
        <w:t>Vergi levhası fotokopisi</w:t>
      </w:r>
      <w:r w:rsidRPr="00474F89">
        <w:rPr>
          <w:rFonts w:ascii="Calibri" w:eastAsia="Times New Roman" w:hAnsi="Calibri" w:cs="Times New Roman"/>
        </w:rPr>
        <w:t>,</w:t>
      </w:r>
    </w:p>
    <w:p w:rsidR="00917D37" w:rsidRPr="00474F89" w:rsidRDefault="00C23FE0" w:rsidP="00917D37">
      <w:pPr>
        <w:pStyle w:val="ListeParagraf"/>
        <w:numPr>
          <w:ilvl w:val="1"/>
          <w:numId w:val="4"/>
        </w:numPr>
        <w:spacing w:after="360" w:line="240" w:lineRule="auto"/>
        <w:jc w:val="both"/>
        <w:textAlignment w:val="center"/>
        <w:rPr>
          <w:rFonts w:ascii="Calibri" w:eastAsia="Times New Roman" w:hAnsi="Calibri" w:cs="Times New Roman"/>
        </w:rPr>
      </w:pPr>
      <w:r>
        <w:rPr>
          <w:rFonts w:ascii="Calibri" w:eastAsia="Times New Roman" w:hAnsi="Calibri" w:cs="Times New Roman"/>
          <w:u w:val="single"/>
        </w:rPr>
        <w:t xml:space="preserve">Faaliyet belgesi </w:t>
      </w:r>
      <w:r w:rsidR="003E69F8">
        <w:rPr>
          <w:rFonts w:ascii="Calibri" w:eastAsia="Times New Roman" w:hAnsi="Calibri" w:cs="Times New Roman"/>
          <w:u w:val="single"/>
        </w:rPr>
        <w:t xml:space="preserve"> </w:t>
      </w:r>
      <w:r w:rsidR="000354EB">
        <w:rPr>
          <w:rFonts w:ascii="Calibri" w:eastAsia="Times New Roman" w:hAnsi="Calibri" w:cs="Times New Roman"/>
          <w:u w:val="single"/>
        </w:rPr>
        <w:t>fotokopisi</w:t>
      </w:r>
      <w:r w:rsidR="003E69F8">
        <w:rPr>
          <w:rFonts w:ascii="Calibri" w:eastAsia="Times New Roman" w:hAnsi="Calibri" w:cs="Times New Roman"/>
          <w:u w:val="single"/>
        </w:rPr>
        <w:t xml:space="preserve"> </w:t>
      </w:r>
      <w:r>
        <w:rPr>
          <w:rFonts w:ascii="Calibri" w:eastAsia="Times New Roman" w:hAnsi="Calibri" w:cs="Times New Roman"/>
          <w:u w:val="single"/>
        </w:rPr>
        <w:t xml:space="preserve"> </w:t>
      </w:r>
      <w:r>
        <w:rPr>
          <w:rFonts w:ascii="Calibri" w:eastAsia="Times New Roman" w:hAnsi="Calibri" w:cs="Times New Roman"/>
          <w:b/>
        </w:rPr>
        <w:t xml:space="preserve"> </w:t>
      </w:r>
      <w:r>
        <w:rPr>
          <w:rFonts w:ascii="Calibri" w:eastAsia="Times New Roman" w:hAnsi="Calibri" w:cs="Times New Roman"/>
        </w:rPr>
        <w:t>(İTO veya İSO'dan son 6 ay içinde alınmış olmalıdır)</w:t>
      </w:r>
      <w:r w:rsidR="00917D37" w:rsidRPr="00474F89">
        <w:rPr>
          <w:rFonts w:ascii="Calibri" w:eastAsia="Times New Roman" w:hAnsi="Calibri" w:cs="Times New Roman"/>
        </w:rPr>
        <w:t xml:space="preserve">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sidRPr="00474F89">
        <w:rPr>
          <w:rFonts w:ascii="Calibri" w:eastAsia="Times New Roman" w:hAnsi="Calibri" w:cs="Times New Roman"/>
        </w:rPr>
        <w:t xml:space="preserve">Çalışılan şirketin antetli kağıdına, </w:t>
      </w:r>
      <w:r w:rsidR="00F8179A">
        <w:rPr>
          <w:rFonts w:ascii="Calibri" w:eastAsia="Times New Roman" w:hAnsi="Calibri" w:cs="Times New Roman"/>
        </w:rPr>
        <w:t>Kanada</w:t>
      </w:r>
      <w:r>
        <w:rPr>
          <w:rFonts w:ascii="Calibri" w:eastAsia="Times New Roman" w:hAnsi="Calibri" w:cs="Times New Roman"/>
        </w:rPr>
        <w:t xml:space="preserve"> </w:t>
      </w:r>
      <w:r w:rsidRPr="00474F89">
        <w:rPr>
          <w:rFonts w:ascii="Calibri" w:eastAsia="Times New Roman" w:hAnsi="Calibri" w:cs="Times New Roman"/>
        </w:rPr>
        <w:t>Konsolosluğu’na hitaben yazılmış ve firma yetkilisi tarafından imzalanmış dilekçe.</w:t>
      </w:r>
      <w:r w:rsidRPr="00017532">
        <w:rPr>
          <w:rFonts w:eastAsia="Times New Roman" w:cs="Times New Roman"/>
        </w:rPr>
        <w:t xml:space="preserve"> </w:t>
      </w:r>
      <w:r>
        <w:rPr>
          <w:rFonts w:eastAsia="Times New Roman" w:cs="Times New Roman"/>
        </w:rPr>
        <w:t xml:space="preserve">(orijinal-ıslak imzalı ve firma kaşeli, seyahat amacını, tarihlerini ve masrafların kimin tarafından karşılanacağı belirtilmiş olmalıdır, </w:t>
      </w:r>
      <w:r w:rsidR="0073571A">
        <w:rPr>
          <w:rFonts w:eastAsia="Times New Roman" w:cs="Times New Roman"/>
        </w:rPr>
        <w:t>İngilizce</w:t>
      </w:r>
      <w:r>
        <w:rPr>
          <w:rFonts w:eastAsia="Times New Roman" w:cs="Times New Roman"/>
        </w:rPr>
        <w:t xml:space="preserve"> yazılmalıdır)</w:t>
      </w:r>
    </w:p>
    <w:p w:rsidR="00917D37" w:rsidRPr="00474F89"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sidRPr="00474F89">
        <w:rPr>
          <w:rFonts w:ascii="Calibri" w:eastAsia="Times New Roman" w:hAnsi="Calibri" w:cs="Times New Roman"/>
        </w:rPr>
        <w:t xml:space="preserve">SGK işe giriş bildirgesi. (İşyerinden alınır. Çalışma süresinin altı ayı doldurmaması halinde, bir önceki işyerinden temin edilmelidir.) </w:t>
      </w:r>
    </w:p>
    <w:p w:rsidR="00917D37" w:rsidRPr="00474F89"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Pr>
          <w:rFonts w:ascii="Calibri" w:eastAsia="Times New Roman" w:hAnsi="Calibri" w:cs="Times New Roman"/>
        </w:rPr>
        <w:t>SGK Hizmet dökümü</w:t>
      </w:r>
    </w:p>
    <w:p w:rsidR="00917D37" w:rsidRPr="00D814D0" w:rsidRDefault="00917D37" w:rsidP="00917D37">
      <w:pPr>
        <w:pStyle w:val="ListeParagraf"/>
        <w:numPr>
          <w:ilvl w:val="0"/>
          <w:numId w:val="4"/>
        </w:numPr>
        <w:spacing w:after="360" w:line="240" w:lineRule="auto"/>
        <w:jc w:val="both"/>
        <w:textAlignment w:val="center"/>
        <w:rPr>
          <w:rFonts w:ascii="Calibri" w:eastAsia="Times New Roman" w:hAnsi="Calibri" w:cs="Times New Roman"/>
          <w:b/>
          <w:bCs/>
        </w:rPr>
      </w:pPr>
      <w:r w:rsidRPr="00474F89">
        <w:rPr>
          <w:rFonts w:ascii="Calibri" w:eastAsia="Times New Roman" w:hAnsi="Calibri" w:cs="Times New Roman"/>
        </w:rPr>
        <w:t>Maaş bordrosu (son</w:t>
      </w:r>
      <w:r w:rsidR="00682277">
        <w:rPr>
          <w:rFonts w:ascii="Calibri" w:eastAsia="Times New Roman" w:hAnsi="Calibri" w:cs="Times New Roman"/>
        </w:rPr>
        <w:t xml:space="preserve"> </w:t>
      </w:r>
      <w:r w:rsidR="000354EB">
        <w:rPr>
          <w:rFonts w:ascii="Calibri" w:eastAsia="Times New Roman" w:hAnsi="Calibri" w:cs="Times New Roman"/>
        </w:rPr>
        <w:t>3</w:t>
      </w:r>
      <w:r w:rsidRPr="00474F89">
        <w:rPr>
          <w:rFonts w:ascii="Calibri" w:eastAsia="Times New Roman" w:hAnsi="Calibri" w:cs="Times New Roman"/>
        </w:rPr>
        <w:t xml:space="preserve"> ay)</w:t>
      </w:r>
    </w:p>
    <w:p w:rsidR="006969CA" w:rsidRPr="006969CA" w:rsidRDefault="00F8179A" w:rsidP="006969CA">
      <w:pPr>
        <w:pStyle w:val="ListeParagraf"/>
        <w:numPr>
          <w:ilvl w:val="0"/>
          <w:numId w:val="4"/>
        </w:numPr>
        <w:spacing w:after="360" w:line="240" w:lineRule="auto"/>
        <w:jc w:val="both"/>
        <w:textAlignment w:val="center"/>
        <w:rPr>
          <w:rFonts w:ascii="Calibri" w:eastAsia="Times New Roman" w:hAnsi="Calibri" w:cs="Times New Roman"/>
          <w:bCs/>
          <w:u w:val="single"/>
        </w:rPr>
      </w:pPr>
      <w:r>
        <w:rPr>
          <w:rFonts w:ascii="Calibri" w:eastAsia="Times New Roman" w:hAnsi="Calibri" w:cs="Times New Roman"/>
          <w:u w:val="single"/>
        </w:rPr>
        <w:t>Kanada</w:t>
      </w:r>
      <w:r w:rsidR="00613885">
        <w:rPr>
          <w:rFonts w:ascii="Calibri" w:eastAsia="Times New Roman" w:hAnsi="Calibri" w:cs="Times New Roman"/>
          <w:u w:val="single"/>
        </w:rPr>
        <w:t>’daki</w:t>
      </w:r>
      <w:r w:rsidR="00917D37" w:rsidRPr="00017532">
        <w:rPr>
          <w:rFonts w:ascii="Calibri" w:eastAsia="Times New Roman" w:hAnsi="Calibri" w:cs="Times New Roman"/>
          <w:u w:val="single"/>
        </w:rPr>
        <w:t xml:space="preserve"> aile bireyi ya da arkadaşın göndereceği davet evrakları: </w:t>
      </w:r>
    </w:p>
    <w:p w:rsidR="00F8179A" w:rsidRPr="006969CA" w:rsidRDefault="00F8179A" w:rsidP="006969CA">
      <w:pPr>
        <w:pStyle w:val="ListeParagraf"/>
        <w:numPr>
          <w:ilvl w:val="1"/>
          <w:numId w:val="4"/>
        </w:numPr>
        <w:spacing w:after="360" w:line="240" w:lineRule="auto"/>
        <w:jc w:val="both"/>
        <w:textAlignment w:val="center"/>
        <w:rPr>
          <w:rFonts w:ascii="Calibri" w:eastAsia="Times New Roman" w:hAnsi="Calibri" w:cs="Times New Roman"/>
          <w:b/>
          <w:bCs/>
          <w:lang w:eastAsia="tr-TR"/>
        </w:rPr>
      </w:pPr>
      <w:r w:rsidRPr="006969CA">
        <w:rPr>
          <w:rFonts w:ascii="Calibri" w:eastAsia="Times New Roman" w:hAnsi="Calibri" w:cs="Times New Roman"/>
          <w:bCs/>
          <w:lang w:eastAsia="tr-TR"/>
        </w:rPr>
        <w:t>Davet eden tarafından hazırlanmış davetiye yazısı</w:t>
      </w:r>
      <w:r w:rsidR="006969CA">
        <w:rPr>
          <w:rFonts w:ascii="Calibri" w:eastAsia="Times New Roman" w:hAnsi="Calibri" w:cs="Times New Roman"/>
          <w:bCs/>
          <w:lang w:eastAsia="tr-TR"/>
        </w:rPr>
        <w:t xml:space="preserve">. </w:t>
      </w:r>
      <w:r>
        <w:t>Davet yazılarında, davet edilen kişilerin kimlik ve pasaport bilgileri ile ne kadar süre ile ne için davet edildiği mutlaka yazmalıdır. Masraflar davet eden tarafından karşılanacak ise davet edenin maddi durumunu gösteren belgeler eklenmelidir.</w:t>
      </w:r>
    </w:p>
    <w:p w:rsidR="006969CA" w:rsidRPr="006969CA" w:rsidRDefault="000721A3" w:rsidP="006969CA">
      <w:pPr>
        <w:pStyle w:val="ListeParagraf"/>
        <w:numPr>
          <w:ilvl w:val="1"/>
          <w:numId w:val="4"/>
        </w:numPr>
        <w:spacing w:after="360" w:line="240" w:lineRule="auto"/>
        <w:textAlignment w:val="center"/>
        <w:rPr>
          <w:rFonts w:eastAsia="Times New Roman" w:cs="Times New Roman"/>
          <w:bCs/>
        </w:rPr>
      </w:pPr>
      <w:r>
        <w:t xml:space="preserve"> </w:t>
      </w:r>
      <w:r w:rsidR="0078645B">
        <w:t>Da</w:t>
      </w:r>
      <w:r w:rsidR="001A08E8">
        <w:t xml:space="preserve">vet eden ile akrabalık bağı varsa </w:t>
      </w:r>
      <w:r w:rsidR="0078645B">
        <w:t>akrabalık bağını kanıtlayan nüfus kayıt örneği</w:t>
      </w:r>
    </w:p>
    <w:p w:rsidR="006969CA" w:rsidRPr="006969CA" w:rsidRDefault="006969CA" w:rsidP="006969CA">
      <w:pPr>
        <w:pStyle w:val="ListeParagraf"/>
        <w:numPr>
          <w:ilvl w:val="1"/>
          <w:numId w:val="4"/>
        </w:numPr>
        <w:spacing w:after="360" w:line="240" w:lineRule="auto"/>
        <w:textAlignment w:val="center"/>
        <w:rPr>
          <w:rFonts w:eastAsia="Times New Roman" w:cs="Times New Roman"/>
          <w:bCs/>
        </w:rPr>
      </w:pPr>
      <w:r w:rsidRPr="006969CA">
        <w:rPr>
          <w:rFonts w:cs="Arial"/>
          <w:color w:val="000000"/>
          <w:shd w:val="clear" w:color="auto" w:fill="FFFFFF"/>
        </w:rPr>
        <w:t>Eğer masrafları davet eden taraf karşılayacak ise, seyahat masraflarının nasıl karşılanacağını gösterir belgeler eklenmelidir.</w:t>
      </w:r>
      <w:r w:rsidRPr="006969CA">
        <w:rPr>
          <w:rFonts w:cs="Arial"/>
          <w:color w:val="000000"/>
        </w:rPr>
        <w:br/>
      </w:r>
      <w:r w:rsidRPr="006969CA">
        <w:rPr>
          <w:rFonts w:eastAsia="Times New Roman" w:cs="Times New Roman"/>
        </w:rPr>
        <w:t>(3 aylık maaş bordrosu, banka hesap dökümü, tapu ya da araç ruhsatı vb. belgeler)</w:t>
      </w:r>
    </w:p>
    <w:p w:rsidR="006969CA" w:rsidRDefault="006969CA" w:rsidP="006969CA">
      <w:pPr>
        <w:pStyle w:val="ListeParagraf"/>
        <w:numPr>
          <w:ilvl w:val="1"/>
          <w:numId w:val="4"/>
        </w:numPr>
        <w:spacing w:after="360" w:line="240" w:lineRule="auto"/>
        <w:jc w:val="both"/>
        <w:textAlignment w:val="center"/>
        <w:rPr>
          <w:rFonts w:eastAsia="Times New Roman" w:cs="Times New Roman"/>
          <w:bCs/>
        </w:rPr>
      </w:pPr>
      <w:r>
        <w:rPr>
          <w:shd w:val="clear" w:color="auto" w:fill="FFFFFF"/>
        </w:rPr>
        <w:t>Sizi davet eden kişinin Kanada kimliği veya pasaportunun fotokopisi, ya da Türk pasaportu ve oturma izninin fotokopisi.</w:t>
      </w:r>
    </w:p>
    <w:p w:rsidR="00D36436" w:rsidRDefault="00D36436" w:rsidP="00D36436">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Hesap hareketi ve bakiyesi bulunan </w:t>
      </w:r>
      <w:r w:rsidR="00754F35">
        <w:rPr>
          <w:rFonts w:ascii="Calibri" w:eastAsia="Times New Roman" w:hAnsi="Calibri" w:cs="Times New Roman"/>
          <w:lang w:eastAsia="tr-TR"/>
        </w:rPr>
        <w:t>güncel banka hesap cüzdanı aslı</w:t>
      </w:r>
      <w:r>
        <w:rPr>
          <w:rFonts w:ascii="Calibri" w:eastAsia="Times New Roman" w:hAnsi="Calibri" w:cs="Times New Roman"/>
          <w:lang w:eastAsia="tr-TR"/>
        </w:rPr>
        <w:t xml:space="preserve"> </w:t>
      </w:r>
      <w:r w:rsidR="00754F35">
        <w:rPr>
          <w:rFonts w:ascii="Calibri" w:eastAsia="Times New Roman" w:hAnsi="Calibri" w:cs="Times New Roman"/>
          <w:lang w:eastAsia="tr-TR"/>
        </w:rPr>
        <w:t>y</w:t>
      </w:r>
      <w:r>
        <w:rPr>
          <w:rFonts w:ascii="Calibri" w:eastAsia="Times New Roman" w:hAnsi="Calibri" w:cs="Times New Roman"/>
          <w:lang w:eastAsia="tr-TR"/>
        </w:rPr>
        <w:t>a da banka şubesinden alınmış, imzalı hesap özeti. (</w:t>
      </w:r>
      <w:r w:rsidR="008A29C5">
        <w:rPr>
          <w:rFonts w:ascii="Calibri" w:eastAsia="Times New Roman" w:hAnsi="Calibri" w:cs="Times New Roman"/>
          <w:lang w:eastAsia="tr-TR"/>
        </w:rPr>
        <w:t>Şubenin imza</w:t>
      </w:r>
      <w:r>
        <w:rPr>
          <w:rFonts w:ascii="Calibri" w:eastAsia="Times New Roman" w:hAnsi="Calibri" w:cs="Times New Roman"/>
          <w:lang w:eastAsia="tr-TR"/>
        </w:rPr>
        <w:t xml:space="preserve"> sirküleri ile birlikte alınması gereklidir.)  </w:t>
      </w:r>
    </w:p>
    <w:p w:rsidR="00917D37" w:rsidRPr="00017532"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eastAsia="Times New Roman" w:cs="Times New Roman"/>
          <w:bCs/>
        </w:rPr>
        <w:t>Evli olan yolcuların evlilik cüzdanı fotokopisi</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t xml:space="preserve">Tam tekmil vukuatlı </w:t>
      </w:r>
      <w:r>
        <w:rPr>
          <w:u w:val="single"/>
        </w:rPr>
        <w:t>nüfus kayıt örneği</w:t>
      </w:r>
      <w:r>
        <w:t xml:space="preserve"> (Anne,</w:t>
      </w:r>
      <w:r w:rsidR="00682277">
        <w:t xml:space="preserve"> </w:t>
      </w:r>
      <w:r>
        <w:t>Baba,</w:t>
      </w:r>
      <w:r w:rsidR="00682277">
        <w:t xml:space="preserve"> </w:t>
      </w:r>
      <w:r>
        <w:t>Kardeşler,</w:t>
      </w:r>
      <w:r w:rsidR="00682277">
        <w:t xml:space="preserve"> </w:t>
      </w:r>
      <w:r>
        <w:t>Eş ve Çocuklar)</w:t>
      </w:r>
    </w:p>
    <w:p w:rsidR="00917D37" w:rsidRDefault="00917D37" w:rsidP="00917D37">
      <w:pPr>
        <w:pStyle w:val="ListeParagraf"/>
        <w:numPr>
          <w:ilvl w:val="0"/>
          <w:numId w:val="4"/>
        </w:numPr>
        <w:spacing w:after="0" w:line="240" w:lineRule="auto"/>
        <w:jc w:val="both"/>
        <w:textAlignment w:val="center"/>
        <w:rPr>
          <w:rFonts w:ascii="Calibri" w:eastAsia="Times New Roman" w:hAnsi="Calibri" w:cs="Times New Roman"/>
          <w:b/>
          <w:bCs/>
          <w:lang w:eastAsia="tr-TR"/>
        </w:rPr>
      </w:pPr>
      <w:r>
        <w:rPr>
          <w:rFonts w:ascii="Calibri" w:eastAsia="Times New Roman" w:hAnsi="Calibri" w:cs="Times New Roman"/>
          <w:lang w:eastAsia="tr-TR"/>
        </w:rPr>
        <w:t xml:space="preserve">Konfirmeli uçak rezervasyonu. </w:t>
      </w:r>
    </w:p>
    <w:p w:rsidR="00917D37" w:rsidRDefault="00917D37" w:rsidP="00917D37">
      <w:pPr>
        <w:pStyle w:val="ListeParagraf"/>
        <w:numPr>
          <w:ilvl w:val="0"/>
          <w:numId w:val="4"/>
        </w:numPr>
        <w:spacing w:after="0" w:line="240" w:lineRule="auto"/>
        <w:jc w:val="both"/>
        <w:textAlignment w:val="center"/>
      </w:pPr>
      <w:r>
        <w:rPr>
          <w:rFonts w:ascii="Calibri" w:eastAsia="Times New Roman" w:hAnsi="Calibri" w:cs="Times New Roman"/>
          <w:lang w:eastAsia="tr-TR"/>
        </w:rPr>
        <w:t xml:space="preserve">Varsa; </w:t>
      </w:r>
      <w:r w:rsidR="0073784E">
        <w:rPr>
          <w:rFonts w:ascii="Calibri" w:eastAsia="Times New Roman" w:hAnsi="Calibri" w:cs="Times New Roman"/>
          <w:lang w:eastAsia="tr-TR"/>
        </w:rPr>
        <w:t>Tapu, araç</w:t>
      </w:r>
      <w:r>
        <w:rPr>
          <w:rFonts w:ascii="Calibri" w:eastAsia="Times New Roman" w:hAnsi="Calibri" w:cs="Times New Roman"/>
          <w:lang w:eastAsia="tr-TR"/>
        </w:rPr>
        <w:t xml:space="preserve"> ruhsatı, kira kontratı gibi belgelerin fotokopisi</w:t>
      </w:r>
    </w:p>
    <w:p w:rsidR="003906C2" w:rsidRPr="00204151" w:rsidRDefault="003906C2" w:rsidP="00093A5E">
      <w:pPr>
        <w:spacing w:line="240" w:lineRule="auto"/>
      </w:pPr>
    </w:p>
    <w:sectPr w:rsidR="003906C2" w:rsidRPr="00204151" w:rsidSect="003906C2">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990" w:left="1440" w:header="850" w:footer="62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F7" w:rsidRDefault="00A403F7">
      <w:pPr>
        <w:spacing w:line="240" w:lineRule="auto"/>
      </w:pPr>
      <w:r>
        <w:separator/>
      </w:r>
    </w:p>
  </w:endnote>
  <w:endnote w:type="continuationSeparator" w:id="0">
    <w:p w:rsidR="00A403F7" w:rsidRDefault="00A40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Georgia">
    <w:panose1 w:val="02040502050405020303"/>
    <w:charset w:val="A2"/>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12" w:rsidRDefault="00CB3012">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spacing w:line="240" w:lineRule="auto"/>
      <w:jc w:val="center"/>
    </w:pPr>
    <w:r>
      <w:t>Halaskargazi Caddesi No:4 Garanti Apt. K:8 D:32 Harbiye / İstanbul</w:t>
    </w:r>
  </w:p>
  <w:p w:rsidR="00600788" w:rsidRDefault="003906C2">
    <w:pPr>
      <w:jc w:val="center"/>
    </w:pPr>
    <w:r>
      <w:t xml:space="preserve">Tel: 0 (212) 219 </w:t>
    </w:r>
    <w:r w:rsidR="00CB3012">
      <w:t>44</w:t>
    </w:r>
    <w:bookmarkStart w:id="0" w:name="_GoBack"/>
    <w:bookmarkEnd w:id="0"/>
    <w:r>
      <w:t xml:space="preserve"> 51 Faks: 0 (212) 219 33 51 www.visaistanbul.com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12" w:rsidRDefault="00CB301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F7" w:rsidRDefault="00A403F7">
      <w:pPr>
        <w:spacing w:line="240" w:lineRule="auto"/>
      </w:pPr>
      <w:r>
        <w:separator/>
      </w:r>
    </w:p>
  </w:footnote>
  <w:footnote w:type="continuationSeparator" w:id="0">
    <w:p w:rsidR="00A403F7" w:rsidRDefault="00A403F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12" w:rsidRDefault="00CB3012">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788" w:rsidRDefault="003906C2">
    <w:pPr>
      <w:jc w:val="center"/>
    </w:pPr>
    <w:r>
      <w:rPr>
        <w:noProof/>
      </w:rPr>
      <w:drawing>
        <wp:inline distT="0" distB="0" distL="0" distR="0" wp14:anchorId="29A3F11F" wp14:editId="11660B81">
          <wp:extent cx="2676525" cy="660839"/>
          <wp:effectExtent l="0" t="0" r="0" b="635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extLst>
                      <a:ext uri="{28A0092B-C50C-407E-A947-70E740481C1C}">
                        <a14:useLocalDpi xmlns:a14="http://schemas.microsoft.com/office/drawing/2010/main" val="0"/>
                      </a:ext>
                    </a:extLst>
                  </a:blip>
                  <a:stretch>
                    <a:fillRect/>
                  </a:stretch>
                </pic:blipFill>
                <pic:spPr>
                  <a:xfrm>
                    <a:off x="0" y="0"/>
                    <a:ext cx="2682635" cy="662348"/>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012" w:rsidRDefault="00CB3012">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8E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A2F2DCD"/>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B6D4F17"/>
    <w:multiLevelType w:val="multilevel"/>
    <w:tmpl w:val="4C06D65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4D75011"/>
    <w:multiLevelType w:val="hybridMultilevel"/>
    <w:tmpl w:val="625E37D6"/>
    <w:lvl w:ilvl="0" w:tplc="664CF4C8">
      <w:start w:val="1"/>
      <w:numFmt w:val="decimal"/>
      <w:lvlText w:val="%1-"/>
      <w:lvlJc w:val="left"/>
      <w:pPr>
        <w:ind w:left="1800" w:hanging="360"/>
      </w:pPr>
      <w:rPr>
        <w:rFonts w:eastAsiaTheme="minorHAnsi" w:cstheme="minorBidi"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num w:numId="1">
    <w:abstractNumId w:val="2"/>
  </w:num>
  <w:num w:numId="2">
    <w:abstractNumId w:val="0"/>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600788"/>
    <w:rsid w:val="000354EB"/>
    <w:rsid w:val="00040BD1"/>
    <w:rsid w:val="00045E0C"/>
    <w:rsid w:val="00046199"/>
    <w:rsid w:val="0007049E"/>
    <w:rsid w:val="00071745"/>
    <w:rsid w:val="000721A3"/>
    <w:rsid w:val="000773DB"/>
    <w:rsid w:val="00093A5E"/>
    <w:rsid w:val="000979B2"/>
    <w:rsid w:val="000B2040"/>
    <w:rsid w:val="000C6B98"/>
    <w:rsid w:val="000D2213"/>
    <w:rsid w:val="000E001E"/>
    <w:rsid w:val="000F0023"/>
    <w:rsid w:val="001060D4"/>
    <w:rsid w:val="001327D2"/>
    <w:rsid w:val="00151535"/>
    <w:rsid w:val="00162109"/>
    <w:rsid w:val="00196150"/>
    <w:rsid w:val="001A08E8"/>
    <w:rsid w:val="001C6316"/>
    <w:rsid w:val="00204151"/>
    <w:rsid w:val="00212CF6"/>
    <w:rsid w:val="00241683"/>
    <w:rsid w:val="00254351"/>
    <w:rsid w:val="0029264D"/>
    <w:rsid w:val="002C08B9"/>
    <w:rsid w:val="002D106C"/>
    <w:rsid w:val="002E1B04"/>
    <w:rsid w:val="002E7A06"/>
    <w:rsid w:val="00342A15"/>
    <w:rsid w:val="00366470"/>
    <w:rsid w:val="003677C1"/>
    <w:rsid w:val="003906C2"/>
    <w:rsid w:val="003C7216"/>
    <w:rsid w:val="003C7562"/>
    <w:rsid w:val="003E4313"/>
    <w:rsid w:val="003E69F8"/>
    <w:rsid w:val="00407669"/>
    <w:rsid w:val="00410F8E"/>
    <w:rsid w:val="00457792"/>
    <w:rsid w:val="00474F89"/>
    <w:rsid w:val="00485A86"/>
    <w:rsid w:val="00494DD8"/>
    <w:rsid w:val="004B08B8"/>
    <w:rsid w:val="0058566D"/>
    <w:rsid w:val="005A1880"/>
    <w:rsid w:val="005B28C0"/>
    <w:rsid w:val="005D7AEA"/>
    <w:rsid w:val="00600788"/>
    <w:rsid w:val="00613885"/>
    <w:rsid w:val="00637E41"/>
    <w:rsid w:val="00640E2B"/>
    <w:rsid w:val="00682277"/>
    <w:rsid w:val="0068295D"/>
    <w:rsid w:val="00686C53"/>
    <w:rsid w:val="006929C7"/>
    <w:rsid w:val="006969CA"/>
    <w:rsid w:val="006A2D26"/>
    <w:rsid w:val="006C5798"/>
    <w:rsid w:val="006F0765"/>
    <w:rsid w:val="0073571A"/>
    <w:rsid w:val="0073784E"/>
    <w:rsid w:val="00747A9B"/>
    <w:rsid w:val="00754F35"/>
    <w:rsid w:val="0078645B"/>
    <w:rsid w:val="007A450E"/>
    <w:rsid w:val="007C6438"/>
    <w:rsid w:val="008216C7"/>
    <w:rsid w:val="00824208"/>
    <w:rsid w:val="00843485"/>
    <w:rsid w:val="00870AF4"/>
    <w:rsid w:val="008927E1"/>
    <w:rsid w:val="008A29C5"/>
    <w:rsid w:val="008F55D1"/>
    <w:rsid w:val="00917D37"/>
    <w:rsid w:val="00941FF6"/>
    <w:rsid w:val="00954D37"/>
    <w:rsid w:val="009619B7"/>
    <w:rsid w:val="009A0EC8"/>
    <w:rsid w:val="009F2A28"/>
    <w:rsid w:val="00A1283F"/>
    <w:rsid w:val="00A15EB2"/>
    <w:rsid w:val="00A21812"/>
    <w:rsid w:val="00A31DB6"/>
    <w:rsid w:val="00A403F7"/>
    <w:rsid w:val="00A4789E"/>
    <w:rsid w:val="00AA185F"/>
    <w:rsid w:val="00AC7434"/>
    <w:rsid w:val="00AE125B"/>
    <w:rsid w:val="00B41400"/>
    <w:rsid w:val="00B41F20"/>
    <w:rsid w:val="00B44B25"/>
    <w:rsid w:val="00B62A01"/>
    <w:rsid w:val="00B66B71"/>
    <w:rsid w:val="00B67881"/>
    <w:rsid w:val="00BC5622"/>
    <w:rsid w:val="00BD2C58"/>
    <w:rsid w:val="00BE2B4A"/>
    <w:rsid w:val="00C10B93"/>
    <w:rsid w:val="00C15BB2"/>
    <w:rsid w:val="00C23FE0"/>
    <w:rsid w:val="00C43919"/>
    <w:rsid w:val="00C64689"/>
    <w:rsid w:val="00CB3012"/>
    <w:rsid w:val="00CD0E38"/>
    <w:rsid w:val="00D0359E"/>
    <w:rsid w:val="00D267E3"/>
    <w:rsid w:val="00D31E81"/>
    <w:rsid w:val="00D36436"/>
    <w:rsid w:val="00D74770"/>
    <w:rsid w:val="00D814D0"/>
    <w:rsid w:val="00D91A37"/>
    <w:rsid w:val="00D95489"/>
    <w:rsid w:val="00D959D8"/>
    <w:rsid w:val="00E056D0"/>
    <w:rsid w:val="00E17A28"/>
    <w:rsid w:val="00E37F9C"/>
    <w:rsid w:val="00EA639E"/>
    <w:rsid w:val="00ED1DCE"/>
    <w:rsid w:val="00EF03AB"/>
    <w:rsid w:val="00EF0F25"/>
    <w:rsid w:val="00EF1A32"/>
    <w:rsid w:val="00F04052"/>
    <w:rsid w:val="00F07819"/>
    <w:rsid w:val="00F8179A"/>
    <w:rsid w:val="00FA3287"/>
    <w:rsid w:val="00FF2AC1"/>
    <w:rsid w:val="00FF7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0"/>
    </w:pPr>
    <w:rPr>
      <w:rFonts w:ascii="Arial" w:eastAsia="Arial" w:hAnsi="Arial" w:cs="Arial"/>
      <w:color w:val="000000"/>
    </w:rPr>
  </w:style>
  <w:style w:type="paragraph" w:styleId="Balk1">
    <w:name w:val="heading 1"/>
    <w:basedOn w:val="Normal"/>
    <w:next w:val="Normal"/>
    <w:pPr>
      <w:spacing w:before="480" w:after="120" w:line="240" w:lineRule="auto"/>
      <w:outlineLvl w:val="0"/>
    </w:pPr>
    <w:rPr>
      <w:b/>
      <w:sz w:val="48"/>
    </w:rPr>
  </w:style>
  <w:style w:type="paragraph" w:styleId="Balk2">
    <w:name w:val="heading 2"/>
    <w:basedOn w:val="Normal"/>
    <w:next w:val="Normal"/>
    <w:pPr>
      <w:spacing w:before="360" w:after="80" w:line="240" w:lineRule="auto"/>
      <w:outlineLvl w:val="1"/>
    </w:pPr>
    <w:rPr>
      <w:b/>
      <w:sz w:val="36"/>
    </w:rPr>
  </w:style>
  <w:style w:type="paragraph" w:styleId="Balk3">
    <w:name w:val="heading 3"/>
    <w:basedOn w:val="Normal"/>
    <w:next w:val="Normal"/>
    <w:pPr>
      <w:spacing w:before="280" w:after="80" w:line="240" w:lineRule="auto"/>
      <w:outlineLvl w:val="2"/>
    </w:pPr>
    <w:rPr>
      <w:b/>
      <w:sz w:val="28"/>
    </w:rPr>
  </w:style>
  <w:style w:type="paragraph" w:styleId="Balk4">
    <w:name w:val="heading 4"/>
    <w:basedOn w:val="Normal"/>
    <w:next w:val="Normal"/>
    <w:pPr>
      <w:spacing w:before="240" w:after="40" w:line="240" w:lineRule="auto"/>
      <w:outlineLvl w:val="3"/>
    </w:pPr>
    <w:rPr>
      <w:b/>
      <w:sz w:val="24"/>
    </w:rPr>
  </w:style>
  <w:style w:type="paragraph" w:styleId="Balk5">
    <w:name w:val="heading 5"/>
    <w:basedOn w:val="Normal"/>
    <w:next w:val="Normal"/>
    <w:pPr>
      <w:spacing w:before="220" w:after="40" w:line="240" w:lineRule="auto"/>
      <w:outlineLvl w:val="4"/>
    </w:pPr>
    <w:rPr>
      <w:b/>
    </w:rPr>
  </w:style>
  <w:style w:type="paragraph" w:styleId="Balk6">
    <w:name w:val="heading 6"/>
    <w:basedOn w:val="Normal"/>
    <w:next w:val="Normal"/>
    <w:pPr>
      <w:spacing w:before="200" w:after="40" w:line="240" w:lineRule="auto"/>
      <w:outlineLvl w:val="5"/>
    </w:pPr>
    <w:rPr>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pPr>
      <w:spacing w:before="480" w:after="120"/>
    </w:pPr>
    <w:rPr>
      <w:b/>
      <w:sz w:val="72"/>
    </w:rPr>
  </w:style>
  <w:style w:type="paragraph" w:styleId="AltKonuBal">
    <w:name w:val="Subtitle"/>
    <w:basedOn w:val="Normal"/>
    <w:next w:val="Normal"/>
    <w:pPr>
      <w:spacing w:before="360" w:after="80"/>
    </w:pPr>
    <w:rPr>
      <w:rFonts w:ascii="Georgia" w:eastAsia="Georgia" w:hAnsi="Georgia" w:cs="Georgia"/>
      <w:i/>
      <w:color w:val="666666"/>
      <w:sz w:val="48"/>
    </w:rPr>
  </w:style>
  <w:style w:type="paragraph" w:styleId="BalonMetni">
    <w:name w:val="Balloon Text"/>
    <w:basedOn w:val="Normal"/>
    <w:link w:val="BalonMetniChar"/>
    <w:uiPriority w:val="99"/>
    <w:semiHidden/>
    <w:unhideWhenUsed/>
    <w:rsid w:val="003906C2"/>
    <w:pPr>
      <w:spacing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906C2"/>
    <w:rPr>
      <w:rFonts w:ascii="Tahoma" w:eastAsia="Arial" w:hAnsi="Tahoma" w:cs="Tahoma"/>
      <w:color w:val="000000"/>
      <w:sz w:val="16"/>
      <w:szCs w:val="16"/>
    </w:rPr>
  </w:style>
  <w:style w:type="paragraph" w:styleId="stbilgi">
    <w:name w:val="header"/>
    <w:basedOn w:val="Normal"/>
    <w:link w:val="stbilgiChar"/>
    <w:uiPriority w:val="99"/>
    <w:unhideWhenUsed/>
    <w:rsid w:val="003906C2"/>
    <w:pPr>
      <w:tabs>
        <w:tab w:val="center" w:pos="4536"/>
        <w:tab w:val="right" w:pos="9072"/>
      </w:tabs>
      <w:spacing w:line="240" w:lineRule="auto"/>
    </w:pPr>
  </w:style>
  <w:style w:type="character" w:customStyle="1" w:styleId="stbilgiChar">
    <w:name w:val="Üstbilgi Char"/>
    <w:basedOn w:val="VarsaylanParagrafYazTipi"/>
    <w:link w:val="stbilgi"/>
    <w:uiPriority w:val="99"/>
    <w:rsid w:val="003906C2"/>
    <w:rPr>
      <w:rFonts w:ascii="Arial" w:eastAsia="Arial" w:hAnsi="Arial" w:cs="Arial"/>
      <w:color w:val="000000"/>
    </w:rPr>
  </w:style>
  <w:style w:type="paragraph" w:styleId="Altbilgi">
    <w:name w:val="footer"/>
    <w:basedOn w:val="Normal"/>
    <w:link w:val="AltbilgiChar"/>
    <w:uiPriority w:val="99"/>
    <w:unhideWhenUsed/>
    <w:rsid w:val="003906C2"/>
    <w:pPr>
      <w:tabs>
        <w:tab w:val="center" w:pos="4536"/>
        <w:tab w:val="right" w:pos="9072"/>
      </w:tabs>
      <w:spacing w:line="240" w:lineRule="auto"/>
    </w:pPr>
  </w:style>
  <w:style w:type="character" w:customStyle="1" w:styleId="AltbilgiChar">
    <w:name w:val="Altbilgi Char"/>
    <w:basedOn w:val="VarsaylanParagrafYazTipi"/>
    <w:link w:val="Altbilgi"/>
    <w:uiPriority w:val="99"/>
    <w:rsid w:val="003906C2"/>
    <w:rPr>
      <w:rFonts w:ascii="Arial" w:eastAsia="Arial" w:hAnsi="Arial" w:cs="Arial"/>
      <w:color w:val="000000"/>
    </w:rPr>
  </w:style>
  <w:style w:type="paragraph" w:styleId="ListeParagraf">
    <w:name w:val="List Paragraph"/>
    <w:basedOn w:val="Normal"/>
    <w:uiPriority w:val="34"/>
    <w:qFormat/>
    <w:rsid w:val="00204151"/>
    <w:pPr>
      <w:spacing w:after="200"/>
      <w:ind w:left="720"/>
      <w:contextualSpacing/>
    </w:pPr>
    <w:rPr>
      <w:rFonts w:asciiTheme="minorHAnsi" w:eastAsiaTheme="minorHAnsi" w:hAnsiTheme="minorHAnsi" w:cstheme="minorBidi"/>
      <w:color w:val="auto"/>
      <w:lang w:eastAsia="en-US"/>
    </w:rPr>
  </w:style>
  <w:style w:type="character" w:customStyle="1" w:styleId="apple-converted-space">
    <w:name w:val="apple-converted-space"/>
    <w:basedOn w:val="VarsaylanParagrafYazTipi"/>
    <w:rsid w:val="00204151"/>
  </w:style>
  <w:style w:type="character" w:styleId="Gl">
    <w:name w:val="Strong"/>
    <w:basedOn w:val="VarsaylanParagrafYazTipi"/>
    <w:uiPriority w:val="22"/>
    <w:qFormat/>
    <w:rsid w:val="00204151"/>
    <w:rPr>
      <w:b/>
      <w:bCs/>
    </w:rPr>
  </w:style>
  <w:style w:type="character" w:styleId="Kpr">
    <w:name w:val="Hyperlink"/>
    <w:basedOn w:val="VarsaylanParagrafYazTipi"/>
    <w:uiPriority w:val="99"/>
    <w:unhideWhenUsed/>
    <w:rsid w:val="006822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4292">
      <w:bodyDiv w:val="1"/>
      <w:marLeft w:val="0"/>
      <w:marRight w:val="0"/>
      <w:marTop w:val="0"/>
      <w:marBottom w:val="0"/>
      <w:divBdr>
        <w:top w:val="none" w:sz="0" w:space="0" w:color="auto"/>
        <w:left w:val="none" w:sz="0" w:space="0" w:color="auto"/>
        <w:bottom w:val="none" w:sz="0" w:space="0" w:color="auto"/>
        <w:right w:val="none" w:sz="0" w:space="0" w:color="auto"/>
      </w:divBdr>
    </w:div>
    <w:div w:id="529489151">
      <w:bodyDiv w:val="1"/>
      <w:marLeft w:val="0"/>
      <w:marRight w:val="0"/>
      <w:marTop w:val="0"/>
      <w:marBottom w:val="0"/>
      <w:divBdr>
        <w:top w:val="none" w:sz="0" w:space="0" w:color="auto"/>
        <w:left w:val="none" w:sz="0" w:space="0" w:color="auto"/>
        <w:bottom w:val="none" w:sz="0" w:space="0" w:color="auto"/>
        <w:right w:val="none" w:sz="0" w:space="0" w:color="auto"/>
      </w:divBdr>
    </w:div>
    <w:div w:id="611979391">
      <w:bodyDiv w:val="1"/>
      <w:marLeft w:val="0"/>
      <w:marRight w:val="0"/>
      <w:marTop w:val="0"/>
      <w:marBottom w:val="0"/>
      <w:divBdr>
        <w:top w:val="none" w:sz="0" w:space="0" w:color="auto"/>
        <w:left w:val="none" w:sz="0" w:space="0" w:color="auto"/>
        <w:bottom w:val="none" w:sz="0" w:space="0" w:color="auto"/>
        <w:right w:val="none" w:sz="0" w:space="0" w:color="auto"/>
      </w:divBdr>
    </w:div>
    <w:div w:id="632954167">
      <w:bodyDiv w:val="1"/>
      <w:marLeft w:val="0"/>
      <w:marRight w:val="0"/>
      <w:marTop w:val="0"/>
      <w:marBottom w:val="0"/>
      <w:divBdr>
        <w:top w:val="none" w:sz="0" w:space="0" w:color="auto"/>
        <w:left w:val="none" w:sz="0" w:space="0" w:color="auto"/>
        <w:bottom w:val="none" w:sz="0" w:space="0" w:color="auto"/>
        <w:right w:val="none" w:sz="0" w:space="0" w:color="auto"/>
      </w:divBdr>
      <w:divsChild>
        <w:div w:id="43800073">
          <w:marLeft w:val="0"/>
          <w:marRight w:val="0"/>
          <w:marTop w:val="0"/>
          <w:marBottom w:val="0"/>
          <w:divBdr>
            <w:top w:val="none" w:sz="0" w:space="0" w:color="auto"/>
            <w:left w:val="none" w:sz="0" w:space="0" w:color="auto"/>
            <w:bottom w:val="none" w:sz="0" w:space="0" w:color="auto"/>
            <w:right w:val="none" w:sz="0" w:space="0" w:color="auto"/>
          </w:divBdr>
        </w:div>
        <w:div w:id="1102602845">
          <w:marLeft w:val="0"/>
          <w:marRight w:val="0"/>
          <w:marTop w:val="0"/>
          <w:marBottom w:val="0"/>
          <w:divBdr>
            <w:top w:val="none" w:sz="0" w:space="0" w:color="auto"/>
            <w:left w:val="none" w:sz="0" w:space="0" w:color="auto"/>
            <w:bottom w:val="none" w:sz="0" w:space="0" w:color="auto"/>
            <w:right w:val="none" w:sz="0" w:space="0" w:color="auto"/>
          </w:divBdr>
        </w:div>
      </w:divsChild>
    </w:div>
    <w:div w:id="1195658388">
      <w:bodyDiv w:val="1"/>
      <w:marLeft w:val="0"/>
      <w:marRight w:val="0"/>
      <w:marTop w:val="0"/>
      <w:marBottom w:val="0"/>
      <w:divBdr>
        <w:top w:val="none" w:sz="0" w:space="0" w:color="auto"/>
        <w:left w:val="none" w:sz="0" w:space="0" w:color="auto"/>
        <w:bottom w:val="none" w:sz="0" w:space="0" w:color="auto"/>
        <w:right w:val="none" w:sz="0" w:space="0" w:color="auto"/>
      </w:divBdr>
    </w:div>
    <w:div w:id="1246036096">
      <w:bodyDiv w:val="1"/>
      <w:marLeft w:val="0"/>
      <w:marRight w:val="0"/>
      <w:marTop w:val="0"/>
      <w:marBottom w:val="0"/>
      <w:divBdr>
        <w:top w:val="none" w:sz="0" w:space="0" w:color="auto"/>
        <w:left w:val="none" w:sz="0" w:space="0" w:color="auto"/>
        <w:bottom w:val="none" w:sz="0" w:space="0" w:color="auto"/>
        <w:right w:val="none" w:sz="0" w:space="0" w:color="auto"/>
      </w:divBdr>
    </w:div>
    <w:div w:id="1321810072">
      <w:bodyDiv w:val="1"/>
      <w:marLeft w:val="0"/>
      <w:marRight w:val="0"/>
      <w:marTop w:val="0"/>
      <w:marBottom w:val="0"/>
      <w:divBdr>
        <w:top w:val="none" w:sz="0" w:space="0" w:color="auto"/>
        <w:left w:val="none" w:sz="0" w:space="0" w:color="auto"/>
        <w:bottom w:val="none" w:sz="0" w:space="0" w:color="auto"/>
        <w:right w:val="none" w:sz="0" w:space="0" w:color="auto"/>
      </w:divBdr>
    </w:div>
    <w:div w:id="1599484188">
      <w:bodyDiv w:val="1"/>
      <w:marLeft w:val="0"/>
      <w:marRight w:val="0"/>
      <w:marTop w:val="0"/>
      <w:marBottom w:val="0"/>
      <w:divBdr>
        <w:top w:val="none" w:sz="0" w:space="0" w:color="auto"/>
        <w:left w:val="none" w:sz="0" w:space="0" w:color="auto"/>
        <w:bottom w:val="none" w:sz="0" w:space="0" w:color="auto"/>
        <w:right w:val="none" w:sz="0" w:space="0" w:color="auto"/>
      </w:divBdr>
      <w:divsChild>
        <w:div w:id="1503008113">
          <w:marLeft w:val="0"/>
          <w:marRight w:val="0"/>
          <w:marTop w:val="0"/>
          <w:marBottom w:val="0"/>
          <w:divBdr>
            <w:top w:val="none" w:sz="0" w:space="0" w:color="auto"/>
            <w:left w:val="none" w:sz="0" w:space="0" w:color="auto"/>
            <w:bottom w:val="none" w:sz="0" w:space="0" w:color="auto"/>
            <w:right w:val="none" w:sz="0" w:space="0" w:color="auto"/>
          </w:divBdr>
        </w:div>
        <w:div w:id="7369750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21C7D4-F169-4711-A673-F526E742B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1</Pages>
  <Words>406</Words>
  <Characters>2318</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Kopyası - Letterhead.doc
.docx</vt:lpstr>
    </vt:vector>
  </TitlesOfParts>
  <Company>Visa Istanbul</Company>
  <LinksUpToDate>false</LinksUpToDate>
  <CharactersWithSpaces>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Kanada Vizesi</dc:title>
  <dc:subject>Visa Istanbul</dc:subject>
  <dc:creator>Selcuk</dc:creator>
  <cp:keywords>kanada; kanada büyükelçiliği; kanada göçmen vizesi; kanada göçmen vizesi başvurusu; kanada konsolosluğu; kanada uçak bileti; kanada vize başvurusu; kanada vizesi</cp:keywords>
  <dc:description>http://www.visaistanbul.com</dc:description>
  <cp:lastModifiedBy>Selcuk</cp:lastModifiedBy>
  <cp:revision>80</cp:revision>
  <dcterms:created xsi:type="dcterms:W3CDTF">2013-08-11T23:45:00Z</dcterms:created>
  <dcterms:modified xsi:type="dcterms:W3CDTF">2013-09-12T21:59:00Z</dcterms:modified>
</cp:coreProperties>
</file>