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B7DB6" w:rsidRDefault="005E352B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FRANSA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22231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</w:t>
      </w:r>
      <w:r w:rsidR="00823ED5">
        <w:rPr>
          <w:rFonts w:ascii="Calibri" w:eastAsia="Times New Roman" w:hAnsi="Calibri" w:cs="Times New Roman"/>
          <w:b/>
          <w:bCs/>
          <w:color w:val="244061" w:themeColor="accent1" w:themeShade="80"/>
        </w:rPr>
        <w:t>lar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ı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931D6" w:rsidRDefault="00204151" w:rsidP="000931D6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C806DE" w:rsidRDefault="00C806DE" w:rsidP="00C806D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</w:t>
      </w:r>
    </w:p>
    <w:p w:rsidR="00C806DE" w:rsidRDefault="00C806DE" w:rsidP="00C806D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eski pasaportlar </w:t>
      </w:r>
    </w:p>
    <w:p w:rsidR="00C806DE" w:rsidRDefault="00C806DE" w:rsidP="00C806D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C806DE" w:rsidRPr="00200192" w:rsidRDefault="00C806DE" w:rsidP="00C806D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E-devletten alınmış nüfus kayıt örneği (anne, baba, eş ve çocuklar görünmelidir) </w:t>
      </w:r>
    </w:p>
    <w:p w:rsidR="00200192" w:rsidRDefault="00200192" w:rsidP="0020019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0931D6" w:rsidRPr="00286EEF" w:rsidRDefault="000931D6" w:rsidP="000931D6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0931D6" w:rsidRPr="00E20072" w:rsidRDefault="000931D6" w:rsidP="000931D6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A21B68" w:rsidRDefault="00A21B68" w:rsidP="00A21B6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 </w:t>
      </w:r>
      <w:r>
        <w:rPr>
          <w:rFonts w:ascii="Calibri" w:eastAsia="Times New Roman" w:hAnsi="Calibri" w:cs="Times New Roman"/>
        </w:rPr>
        <w:t xml:space="preserve">(Islak imzalı ya da e-imzalı olmalıdır, 3 aydan eski olmamalıdır)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AF473C">
        <w:rPr>
          <w:rFonts w:ascii="Calibri" w:eastAsia="Times New Roman" w:hAnsi="Calibri" w:cs="Times New Roman"/>
          <w:lang w:eastAsia="tr-TR"/>
        </w:rPr>
        <w:t xml:space="preserve">konsolosluğa </w:t>
      </w:r>
      <w:r w:rsidRPr="00E20072">
        <w:rPr>
          <w:rFonts w:ascii="Calibri" w:eastAsia="Times New Roman" w:hAnsi="Calibri" w:cs="Times New Roman"/>
          <w:lang w:eastAsia="tr-TR"/>
        </w:rPr>
        <w:t>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0931D6" w:rsidRPr="00E20072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SGK işe giriş bildirgesi. (İşyerinden alınır. Çalışma süresinin altı ayı doldurmaması halinde, bir önce</w:t>
      </w:r>
      <w:r>
        <w:rPr>
          <w:rFonts w:ascii="Calibri" w:eastAsia="Times New Roman" w:hAnsi="Calibri" w:cs="Times New Roman"/>
          <w:lang w:eastAsia="tr-TR"/>
        </w:rPr>
        <w:t>ki işyerinden temin edilmelidir.</w:t>
      </w:r>
      <w:r w:rsidRPr="00E20072">
        <w:rPr>
          <w:rFonts w:ascii="Calibri" w:eastAsia="Times New Roman" w:hAnsi="Calibri" w:cs="Times New Roman"/>
          <w:lang w:eastAsia="tr-TR"/>
        </w:rPr>
        <w:t xml:space="preserve">) </w:t>
      </w:r>
    </w:p>
    <w:p w:rsidR="000931D6" w:rsidRPr="00764390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0931D6" w:rsidRDefault="000931D6" w:rsidP="000931D6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</w:t>
      </w:r>
      <w:r w:rsidR="00BB7DB6" w:rsidRPr="00764390">
        <w:rPr>
          <w:rFonts w:ascii="Calibri" w:eastAsia="Times New Roman" w:hAnsi="Calibri" w:cs="Times New Roman"/>
          <w:u w:val="single"/>
          <w:lang w:eastAsia="tr-TR"/>
        </w:rPr>
        <w:t>BAĞ-KUR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0931D6" w:rsidRDefault="000931D6" w:rsidP="000931D6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0931D6" w:rsidRPr="00951C70" w:rsidRDefault="000931D6" w:rsidP="000931D6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Sponsor</w:t>
      </w:r>
      <w:r w:rsidRPr="00764390">
        <w:rPr>
          <w:rFonts w:ascii="Calibri" w:eastAsia="Times New Roman" w:hAnsi="Calibri" w:cs="Times New Roman"/>
          <w:lang w:eastAsia="tr-TR"/>
        </w:rPr>
        <w:t xml:space="preserve"> tarafından </w:t>
      </w:r>
      <w:r>
        <w:rPr>
          <w:rFonts w:ascii="Calibri" w:eastAsia="Times New Roman" w:hAnsi="Calibri" w:cs="Times New Roman"/>
          <w:lang w:eastAsia="tr-TR"/>
        </w:rPr>
        <w:t>Fransa</w:t>
      </w:r>
      <w:r w:rsidRPr="00764390">
        <w:rPr>
          <w:rFonts w:ascii="Calibri" w:eastAsia="Times New Roman" w:hAnsi="Calibri" w:cs="Times New Roman"/>
          <w:lang w:eastAsia="tr-TR"/>
        </w:rPr>
        <w:t xml:space="preserve"> Konsolosluğu’na hitaben yazılmış, </w:t>
      </w:r>
      <w:r>
        <w:rPr>
          <w:rFonts w:ascii="Calibri" w:eastAsia="Times New Roman" w:hAnsi="Calibri" w:cs="Times New Roman"/>
          <w:lang w:eastAsia="tr-TR"/>
        </w:rPr>
        <w:t xml:space="preserve">seyahat </w:t>
      </w:r>
      <w:r w:rsidRPr="00764390">
        <w:rPr>
          <w:rFonts w:ascii="Calibri" w:eastAsia="Times New Roman" w:hAnsi="Calibri" w:cs="Times New Roman"/>
          <w:bCs/>
          <w:lang w:eastAsia="tr-TR"/>
        </w:rPr>
        <w:t>masrafların</w:t>
      </w:r>
      <w:r>
        <w:rPr>
          <w:rFonts w:ascii="Calibri" w:eastAsia="Times New Roman" w:hAnsi="Calibri" w:cs="Times New Roman"/>
          <w:bCs/>
          <w:lang w:eastAsia="tr-TR"/>
        </w:rPr>
        <w:t>ın</w:t>
      </w:r>
      <w:r w:rsidRPr="00764390">
        <w:rPr>
          <w:rFonts w:ascii="Calibri" w:eastAsia="Times New Roman" w:hAnsi="Calibri" w:cs="Times New Roman"/>
          <w:bCs/>
          <w:lang w:eastAsia="tr-TR"/>
        </w:rPr>
        <w:t xml:space="preserve"> kendisi tarafından karşılanacağına dair ıslak imzalı dilekçe. </w:t>
      </w:r>
      <w:r>
        <w:rPr>
          <w:rFonts w:ascii="Calibri" w:eastAsia="Times New Roman" w:hAnsi="Calibri" w:cs="Times New Roman"/>
          <w:bCs/>
          <w:lang w:eastAsia="tr-TR"/>
        </w:rPr>
        <w:t xml:space="preserve">(İngilizce ya </w:t>
      </w:r>
      <w:r w:rsidR="003254A9">
        <w:rPr>
          <w:rFonts w:ascii="Calibri" w:eastAsia="Times New Roman" w:hAnsi="Calibri" w:cs="Times New Roman"/>
          <w:bCs/>
          <w:lang w:eastAsia="tr-TR"/>
        </w:rPr>
        <w:t>da Fransızca</w:t>
      </w:r>
      <w:r>
        <w:rPr>
          <w:rFonts w:ascii="Calibri" w:eastAsia="Times New Roman" w:hAnsi="Calibri" w:cs="Times New Roman"/>
          <w:bCs/>
          <w:lang w:eastAsia="tr-TR"/>
        </w:rPr>
        <w:t xml:space="preserve"> dillerinden biriyle yazılmış olmalıdır)</w:t>
      </w:r>
    </w:p>
    <w:p w:rsidR="000931D6" w:rsidRPr="00951C70" w:rsidRDefault="00BB7DB6" w:rsidP="000931D6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>Başvuran tarafından</w:t>
      </w:r>
      <w:r w:rsidR="000931D6">
        <w:rPr>
          <w:rFonts w:ascii="Calibri" w:eastAsia="Times New Roman" w:hAnsi="Calibri" w:cs="Times New Roman"/>
          <w:bCs/>
          <w:lang w:eastAsia="tr-TR"/>
        </w:rPr>
        <w:t xml:space="preserve"> yazılmış; seyahat tarihlerini,</w:t>
      </w:r>
      <w:r w:rsidR="00AF473C">
        <w:rPr>
          <w:rFonts w:ascii="Calibri" w:eastAsia="Times New Roman" w:hAnsi="Calibri" w:cs="Times New Roman"/>
          <w:bCs/>
          <w:lang w:eastAsia="tr-TR"/>
        </w:rPr>
        <w:t xml:space="preserve"> </w:t>
      </w:r>
      <w:r w:rsidR="000931D6">
        <w:rPr>
          <w:rFonts w:ascii="Calibri" w:eastAsia="Times New Roman" w:hAnsi="Calibri" w:cs="Times New Roman"/>
          <w:bCs/>
          <w:lang w:eastAsia="tr-TR"/>
        </w:rPr>
        <w:t>seyahat amacını ve masrafların kim tarafından karşılanacağını belirttiği vize tal</w:t>
      </w:r>
      <w:r w:rsidR="00AF473C">
        <w:rPr>
          <w:rFonts w:ascii="Calibri" w:eastAsia="Times New Roman" w:hAnsi="Calibri" w:cs="Times New Roman"/>
          <w:bCs/>
          <w:lang w:eastAsia="tr-TR"/>
        </w:rPr>
        <w:t xml:space="preserve">ep dilekçesi. (İngilizce ya da </w:t>
      </w:r>
      <w:r w:rsidR="000931D6">
        <w:rPr>
          <w:rFonts w:ascii="Calibri" w:eastAsia="Times New Roman" w:hAnsi="Calibri" w:cs="Times New Roman"/>
          <w:bCs/>
          <w:lang w:eastAsia="tr-TR"/>
        </w:rPr>
        <w:t>Fransızca dillerinden biriyle yazılmış olmalıdır)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BB7DB6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0931D6" w:rsidRDefault="000931D6" w:rsidP="000931D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BB7DB6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0931D6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62" w:rsidRDefault="00501762">
      <w:pPr>
        <w:spacing w:line="240" w:lineRule="auto"/>
      </w:pPr>
      <w:r>
        <w:separator/>
      </w:r>
    </w:p>
  </w:endnote>
  <w:endnote w:type="continuationSeparator" w:id="0">
    <w:p w:rsidR="00501762" w:rsidRDefault="00501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53" w:rsidRDefault="003143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314353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53" w:rsidRDefault="003143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62" w:rsidRDefault="00501762">
      <w:pPr>
        <w:spacing w:line="240" w:lineRule="auto"/>
      </w:pPr>
      <w:r>
        <w:separator/>
      </w:r>
    </w:p>
  </w:footnote>
  <w:footnote w:type="continuationSeparator" w:id="0">
    <w:p w:rsidR="00501762" w:rsidRDefault="00501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53" w:rsidRDefault="003143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53" w:rsidRDefault="003143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931D6"/>
    <w:rsid w:val="000B0CEE"/>
    <w:rsid w:val="001060D4"/>
    <w:rsid w:val="001327D2"/>
    <w:rsid w:val="00177EEF"/>
    <w:rsid w:val="00200192"/>
    <w:rsid w:val="00204151"/>
    <w:rsid w:val="0022231F"/>
    <w:rsid w:val="00245702"/>
    <w:rsid w:val="00286EEF"/>
    <w:rsid w:val="0029264D"/>
    <w:rsid w:val="002E7A06"/>
    <w:rsid w:val="00314353"/>
    <w:rsid w:val="003201D8"/>
    <w:rsid w:val="00320A48"/>
    <w:rsid w:val="003254A9"/>
    <w:rsid w:val="00360644"/>
    <w:rsid w:val="003674BA"/>
    <w:rsid w:val="003677C1"/>
    <w:rsid w:val="00385BF5"/>
    <w:rsid w:val="003906C2"/>
    <w:rsid w:val="003B003E"/>
    <w:rsid w:val="004562D5"/>
    <w:rsid w:val="00494ACA"/>
    <w:rsid w:val="004E0512"/>
    <w:rsid w:val="004E5047"/>
    <w:rsid w:val="00501762"/>
    <w:rsid w:val="005E352B"/>
    <w:rsid w:val="00600788"/>
    <w:rsid w:val="0060178B"/>
    <w:rsid w:val="00686C53"/>
    <w:rsid w:val="006929C7"/>
    <w:rsid w:val="00747A9B"/>
    <w:rsid w:val="00764390"/>
    <w:rsid w:val="007706F2"/>
    <w:rsid w:val="00771215"/>
    <w:rsid w:val="007C6438"/>
    <w:rsid w:val="00823ED5"/>
    <w:rsid w:val="00824208"/>
    <w:rsid w:val="008927E1"/>
    <w:rsid w:val="00895763"/>
    <w:rsid w:val="00941FF6"/>
    <w:rsid w:val="00954D37"/>
    <w:rsid w:val="00A15EB2"/>
    <w:rsid w:val="00A21B68"/>
    <w:rsid w:val="00A768DD"/>
    <w:rsid w:val="00AA185F"/>
    <w:rsid w:val="00AB344B"/>
    <w:rsid w:val="00AE125B"/>
    <w:rsid w:val="00AF473C"/>
    <w:rsid w:val="00B3546F"/>
    <w:rsid w:val="00B44B25"/>
    <w:rsid w:val="00B62A01"/>
    <w:rsid w:val="00BB7DB6"/>
    <w:rsid w:val="00C42B5B"/>
    <w:rsid w:val="00C43919"/>
    <w:rsid w:val="00C806DE"/>
    <w:rsid w:val="00CD0E38"/>
    <w:rsid w:val="00CF1396"/>
    <w:rsid w:val="00E17A28"/>
    <w:rsid w:val="00E20072"/>
    <w:rsid w:val="00E95901"/>
    <w:rsid w:val="00EA639E"/>
    <w:rsid w:val="00ED1DCE"/>
    <w:rsid w:val="00EF1A32"/>
    <w:rsid w:val="00F07819"/>
    <w:rsid w:val="00F33E34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F01E-E239-403C-BBE7-FD8366E5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Fransa Vizesi</dc:title>
  <dc:subject>Visa Istanbul</dc:subject>
  <dc:creator>Selcuk</dc:creator>
  <cp:keywords>fransa; fransa konsolosluğu; fransa uçak bileti; fransa vize başvurusu; fransa vize işlemleri; fransa vizesi; fransa vizesi için gerekli evraklar</cp:keywords>
  <dc:description>http://www.visaistanbul.com</dc:description>
  <cp:lastModifiedBy>Selcuk</cp:lastModifiedBy>
  <cp:revision>33</cp:revision>
  <dcterms:created xsi:type="dcterms:W3CDTF">2013-08-11T23:45:00Z</dcterms:created>
  <dcterms:modified xsi:type="dcterms:W3CDTF">2019-07-30T10:25:00Z</dcterms:modified>
</cp:coreProperties>
</file>