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204151" w:rsidRPr="00204151" w:rsidRDefault="00204151" w:rsidP="00204151">
      <w:pPr>
        <w:spacing w:line="240" w:lineRule="auto"/>
        <w:rPr>
          <w:rFonts w:ascii="Calibri" w:eastAsia="Times New Roman" w:hAnsi="Calibri" w:cs="Times New Roman"/>
          <w:b/>
          <w:bCs/>
          <w:color w:val="244061" w:themeColor="accent1" w:themeShade="80"/>
        </w:rPr>
      </w:pPr>
    </w:p>
    <w:p w:rsidR="00850572" w:rsidRDefault="002D6EA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HİNDİSTAN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50572">
        <w:rPr>
          <w:rFonts w:ascii="Calibri" w:eastAsia="Times New Roman" w:hAnsi="Calibri" w:cs="Times New Roman"/>
          <w:b/>
          <w:bCs/>
          <w:color w:val="244061" w:themeColor="accent1" w:themeShade="80"/>
        </w:rPr>
        <w:t xml:space="preserve"> </w:t>
      </w:r>
    </w:p>
    <w:p w:rsidR="00204151" w:rsidRPr="00204151" w:rsidRDefault="002628E6"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Ortaklar</w:t>
      </w:r>
      <w:r w:rsidR="00071282">
        <w:rPr>
          <w:rFonts w:ascii="Calibri" w:eastAsia="Times New Roman" w:hAnsi="Calibri" w:cs="Times New Roman"/>
          <w:b/>
          <w:bCs/>
          <w:color w:val="244061" w:themeColor="accent1" w:themeShade="80"/>
        </w:rPr>
        <w:t>ı</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210B88" w:rsidRDefault="00210B88" w:rsidP="00210B88">
      <w:pPr>
        <w:pStyle w:val="ListeParagraf"/>
        <w:numPr>
          <w:ilvl w:val="0"/>
          <w:numId w:val="5"/>
        </w:numPr>
        <w:spacing w:after="0" w:line="240" w:lineRule="auto"/>
        <w:textAlignment w:val="center"/>
        <w:rPr>
          <w:rFonts w:ascii="Calibri" w:eastAsia="Times New Roman" w:hAnsi="Calibri" w:cs="Times New Roman"/>
          <w:b/>
          <w:bCs/>
          <w:lang w:eastAsia="tr-TR"/>
        </w:rPr>
      </w:pPr>
      <w:r>
        <w:rPr>
          <w:rFonts w:ascii="Calibri" w:eastAsia="Times New Roman" w:hAnsi="Calibri" w:cs="Times New Roman"/>
          <w:lang w:eastAsia="tr-TR"/>
        </w:rPr>
        <w:t>Seyahatinizin bitiş tarihinden sonra en az 6 ay geçerli pasaport. (Eski tip çipsiz pasaport ise imzalanmış olması, 10 seneden önce alınmamış olması ve en az 2 adet boş vize sayfasının bulunması gerekmektedir.)</w:t>
      </w:r>
    </w:p>
    <w:p w:rsidR="00210B88" w:rsidRDefault="00210B88" w:rsidP="00210B88">
      <w:pPr>
        <w:pStyle w:val="ListeParagraf"/>
        <w:numPr>
          <w:ilvl w:val="0"/>
          <w:numId w:val="5"/>
        </w:numPr>
        <w:spacing w:after="360" w:line="240" w:lineRule="auto"/>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w:t>
      </w:r>
      <w:hyperlink r:id="rId9" w:history="1">
        <w:r>
          <w:rPr>
            <w:rStyle w:val="Kpr"/>
          </w:rPr>
          <w:t>http://indianvisaonline.gov.in/visa/info.jsp</w:t>
        </w:r>
      </w:hyperlink>
      <w:r>
        <w:t xml:space="preserve"> </w:t>
      </w:r>
      <w:r>
        <w:rPr>
          <w:rFonts w:ascii="Arial" w:eastAsia="Times New Roman" w:hAnsi="Arial" w:cs="Arial"/>
          <w:sz w:val="20"/>
          <w:szCs w:val="20"/>
          <w:lang w:eastAsia="tr-TR"/>
        </w:rPr>
        <w:t xml:space="preserve"> </w:t>
      </w:r>
    </w:p>
    <w:p w:rsidR="00210B88" w:rsidRDefault="00210B88" w:rsidP="00210B88">
      <w:pPr>
        <w:pStyle w:val="ListeParagraf"/>
        <w:numPr>
          <w:ilvl w:val="0"/>
          <w:numId w:val="5"/>
        </w:numPr>
        <w:shd w:val="clear" w:color="auto" w:fill="FFFFFF"/>
        <w:spacing w:after="360" w:line="270" w:lineRule="atLeast"/>
        <w:textAlignment w:val="center"/>
        <w:rPr>
          <w:rFonts w:cs="Tahoma"/>
          <w:color w:val="070000"/>
        </w:rPr>
      </w:pPr>
      <w:r>
        <w:rPr>
          <w:shd w:val="clear" w:color="auto" w:fill="FFFFFF"/>
        </w:rPr>
        <w:t xml:space="preserve">İki adet biyometrik özellikli vesikalık fotoğraf. (Son 3 ay içinde çekilmiş olmalıdır. </w:t>
      </w:r>
      <w:r>
        <w:t xml:space="preserve">50x50mm boyutlarında  fonu beyaz fotoğraf olmalıdır, fotoğraf ayrıntıları için lütfen tıklayınız </w:t>
      </w:r>
      <w:hyperlink r:id="rId10" w:history="1">
        <w:r>
          <w:rPr>
            <w:rStyle w:val="Kpr"/>
            <w:rFonts w:ascii="Tahoma" w:hAnsi="Tahoma" w:cs="Tahoma"/>
            <w:sz w:val="21"/>
            <w:szCs w:val="21"/>
          </w:rPr>
          <w:t>http://indianvisaonline.gov.in/visa/</w:t>
        </w:r>
      </w:hyperlink>
      <w:r>
        <w:t xml:space="preserve"> </w:t>
      </w:r>
      <w:r>
        <w:rPr>
          <w:shd w:val="clear" w:color="auto" w:fill="FFFFFF"/>
        </w:rPr>
        <w:t xml:space="preserve">) </w:t>
      </w:r>
    </w:p>
    <w:p w:rsidR="00B50890" w:rsidRPr="00B50890" w:rsidRDefault="00B50890" w:rsidP="00210B88">
      <w:pPr>
        <w:pStyle w:val="ListeParagraf"/>
        <w:numPr>
          <w:ilvl w:val="0"/>
          <w:numId w:val="5"/>
        </w:numPr>
        <w:shd w:val="clear" w:color="auto" w:fill="FFFFFF"/>
        <w:spacing w:after="360" w:line="270" w:lineRule="atLeast"/>
        <w:textAlignment w:val="center"/>
        <w:rPr>
          <w:rFonts w:cs="Tahoma"/>
          <w:color w:val="070000"/>
        </w:rPr>
      </w:pPr>
      <w:r w:rsidRPr="00B50890">
        <w:rPr>
          <w:rFonts w:cs="Tahoma"/>
          <w:color w:val="070000"/>
        </w:rPr>
        <w:t>Nüfus cüzdanı fotokopisi</w:t>
      </w:r>
    </w:p>
    <w:p w:rsidR="00210B88" w:rsidRDefault="00210B88" w:rsidP="00210B88">
      <w:pPr>
        <w:pStyle w:val="ListeParagraf"/>
        <w:numPr>
          <w:ilvl w:val="0"/>
          <w:numId w:val="5"/>
        </w:numPr>
        <w:shd w:val="clear" w:color="auto" w:fill="FFFFFF"/>
        <w:spacing w:after="360" w:line="270" w:lineRule="atLeast"/>
        <w:textAlignment w:val="center"/>
        <w:rPr>
          <w:rFonts w:ascii="Tahoma" w:hAnsi="Tahoma" w:cs="Tahoma"/>
          <w:color w:val="070000"/>
          <w:sz w:val="18"/>
          <w:szCs w:val="18"/>
        </w:rPr>
      </w:pPr>
      <w:r>
        <w:rPr>
          <w:rFonts w:cs="Tahoma"/>
          <w:color w:val="070000"/>
        </w:rPr>
        <w:t>Yerleşim Yeri ile ilgili adres belgesi (İkametgâh Belgesi)</w:t>
      </w:r>
    </w:p>
    <w:p w:rsidR="00204151" w:rsidRPr="00A72324" w:rsidRDefault="00210B88" w:rsidP="00B50890">
      <w:pPr>
        <w:pStyle w:val="ListeParagraf"/>
        <w:spacing w:line="240" w:lineRule="auto"/>
        <w:textAlignment w:val="center"/>
        <w:rPr>
          <w:rFonts w:ascii="Calibri" w:eastAsia="Times New Roman" w:hAnsi="Calibri" w:cs="Times New Roman"/>
          <w:b/>
          <w:bCs/>
          <w:lang w:eastAsia="tr-TR"/>
        </w:rPr>
      </w:pPr>
      <w:r>
        <w:rPr>
          <w:rFonts w:cs="Tahoma"/>
          <w:color w:val="070000"/>
        </w:rPr>
        <w:t>Yabancı ülke vatandaşları için pasaport fotokopisi ve İkamet Tezkeresi gereklidir.</w:t>
      </w:r>
      <w:r w:rsidR="00040BD1" w:rsidRPr="00A72324">
        <w:rPr>
          <w:shd w:val="clear" w:color="auto" w:fill="FFFFFF"/>
        </w:rPr>
        <w:t xml:space="preserve"> </w:t>
      </w:r>
    </w:p>
    <w:p w:rsidR="00204151" w:rsidRPr="00A72324" w:rsidRDefault="003109BD" w:rsidP="00A72324">
      <w:pPr>
        <w:pStyle w:val="ListeParagraf"/>
        <w:numPr>
          <w:ilvl w:val="0"/>
          <w:numId w:val="5"/>
        </w:numPr>
        <w:spacing w:line="240" w:lineRule="auto"/>
        <w:textAlignment w:val="center"/>
        <w:rPr>
          <w:rFonts w:ascii="Calibri" w:eastAsia="Times New Roman" w:hAnsi="Calibri" w:cs="Times New Roman"/>
          <w:b/>
          <w:bCs/>
        </w:rPr>
      </w:pPr>
      <w:r w:rsidRPr="00A72324">
        <w:rPr>
          <w:rFonts w:ascii="Calibri" w:eastAsia="Times New Roman" w:hAnsi="Calibri" w:cs="Times New Roman"/>
        </w:rPr>
        <w:t>Ortak olunan şirketin</w:t>
      </w:r>
      <w:r w:rsidR="00204151" w:rsidRPr="00A72324">
        <w:rPr>
          <w:rFonts w:ascii="Calibri" w:eastAsia="Times New Roman" w:hAnsi="Calibri" w:cs="Times New Roman"/>
        </w:rPr>
        <w:t xml:space="preserve">;  </w:t>
      </w:r>
    </w:p>
    <w:p w:rsidR="00204151" w:rsidRPr="00A72324" w:rsidRDefault="00204151" w:rsidP="00A72324">
      <w:pPr>
        <w:pStyle w:val="ListeParagraf"/>
        <w:numPr>
          <w:ilvl w:val="1"/>
          <w:numId w:val="5"/>
        </w:numPr>
        <w:spacing w:line="240" w:lineRule="auto"/>
        <w:textAlignment w:val="center"/>
        <w:rPr>
          <w:rFonts w:ascii="Calibri" w:eastAsia="Times New Roman" w:hAnsi="Calibri" w:cs="Times New Roman"/>
        </w:rPr>
      </w:pPr>
      <w:r w:rsidRPr="00A72324">
        <w:rPr>
          <w:rFonts w:ascii="Calibri" w:eastAsia="Times New Roman" w:hAnsi="Calibri" w:cs="Times New Roman"/>
          <w:u w:val="single"/>
        </w:rPr>
        <w:t>İmza sirküleri</w:t>
      </w:r>
      <w:r w:rsidR="00040BD1" w:rsidRPr="00A72324">
        <w:rPr>
          <w:rFonts w:ascii="Calibri" w:eastAsia="Times New Roman" w:hAnsi="Calibri" w:cs="Times New Roman"/>
          <w:u w:val="single"/>
        </w:rPr>
        <w:t xml:space="preserve"> fotokopisi</w:t>
      </w:r>
      <w:r w:rsidRPr="00A72324">
        <w:rPr>
          <w:rFonts w:ascii="Calibri" w:eastAsia="Times New Roman" w:hAnsi="Calibri" w:cs="Times New Roman"/>
        </w:rPr>
        <w:t xml:space="preserve">, </w:t>
      </w:r>
    </w:p>
    <w:p w:rsidR="00204151" w:rsidRPr="00A72324" w:rsidRDefault="00204151" w:rsidP="00A72324">
      <w:pPr>
        <w:pStyle w:val="ListeParagraf"/>
        <w:numPr>
          <w:ilvl w:val="1"/>
          <w:numId w:val="5"/>
        </w:numPr>
        <w:spacing w:line="240" w:lineRule="auto"/>
        <w:textAlignment w:val="center"/>
        <w:rPr>
          <w:rFonts w:ascii="Calibri" w:eastAsia="Times New Roman" w:hAnsi="Calibri" w:cs="Times New Roman"/>
        </w:rPr>
      </w:pPr>
      <w:r w:rsidRPr="00A72324">
        <w:rPr>
          <w:rFonts w:ascii="Calibri" w:eastAsia="Times New Roman" w:hAnsi="Calibri" w:cs="Times New Roman"/>
          <w:u w:val="single"/>
        </w:rPr>
        <w:t>Ticaret Sicil Gazetesi</w:t>
      </w:r>
      <w:r w:rsidR="00040BD1" w:rsidRPr="00A72324">
        <w:rPr>
          <w:rFonts w:ascii="Calibri" w:eastAsia="Times New Roman" w:hAnsi="Calibri" w:cs="Times New Roman"/>
          <w:u w:val="single"/>
        </w:rPr>
        <w:t xml:space="preserve"> fotokopisi</w:t>
      </w:r>
      <w:r w:rsidRPr="00A72324">
        <w:rPr>
          <w:rFonts w:ascii="Calibri" w:eastAsia="Times New Roman" w:hAnsi="Calibri" w:cs="Times New Roman"/>
        </w:rPr>
        <w:t xml:space="preserve">, </w:t>
      </w:r>
    </w:p>
    <w:p w:rsidR="00204151" w:rsidRPr="00A72324" w:rsidRDefault="00204151" w:rsidP="00A72324">
      <w:pPr>
        <w:pStyle w:val="ListeParagraf"/>
        <w:numPr>
          <w:ilvl w:val="1"/>
          <w:numId w:val="5"/>
        </w:numPr>
        <w:spacing w:line="240" w:lineRule="auto"/>
        <w:textAlignment w:val="center"/>
        <w:rPr>
          <w:rFonts w:ascii="Calibri" w:eastAsia="Times New Roman" w:hAnsi="Calibri" w:cs="Times New Roman"/>
        </w:rPr>
      </w:pPr>
      <w:r w:rsidRPr="00A72324">
        <w:rPr>
          <w:rFonts w:ascii="Calibri" w:eastAsia="Times New Roman" w:hAnsi="Calibri" w:cs="Times New Roman"/>
          <w:u w:val="single"/>
        </w:rPr>
        <w:t>Vergi levhası</w:t>
      </w:r>
      <w:r w:rsidR="00040BD1" w:rsidRPr="00A72324">
        <w:rPr>
          <w:rFonts w:ascii="Calibri" w:eastAsia="Times New Roman" w:hAnsi="Calibri" w:cs="Times New Roman"/>
          <w:u w:val="single"/>
        </w:rPr>
        <w:t xml:space="preserve"> fotokopisi</w:t>
      </w:r>
      <w:r w:rsidRPr="00A72324">
        <w:rPr>
          <w:rFonts w:ascii="Calibri" w:eastAsia="Times New Roman" w:hAnsi="Calibri" w:cs="Times New Roman"/>
        </w:rPr>
        <w:t xml:space="preserve">, </w:t>
      </w:r>
    </w:p>
    <w:p w:rsidR="00204151" w:rsidRPr="00A72324" w:rsidRDefault="00204151" w:rsidP="00A72324">
      <w:pPr>
        <w:pStyle w:val="ListeParagraf"/>
        <w:numPr>
          <w:ilvl w:val="1"/>
          <w:numId w:val="5"/>
        </w:numPr>
        <w:spacing w:line="240" w:lineRule="auto"/>
        <w:textAlignment w:val="center"/>
        <w:rPr>
          <w:rFonts w:ascii="Calibri" w:eastAsia="Times New Roman" w:hAnsi="Calibri" w:cs="Times New Roman"/>
        </w:rPr>
      </w:pPr>
      <w:r w:rsidRPr="00A72324">
        <w:rPr>
          <w:rFonts w:ascii="Calibri" w:eastAsia="Times New Roman" w:hAnsi="Calibri" w:cs="Times New Roman"/>
          <w:u w:val="single"/>
        </w:rPr>
        <w:t xml:space="preserve">Faaliyet belgesi </w:t>
      </w:r>
      <w:r w:rsidR="00E40EAD" w:rsidRPr="00E40EAD">
        <w:rPr>
          <w:rFonts w:ascii="Calibri" w:eastAsia="Times New Roman" w:hAnsi="Calibri" w:cs="Times New Roman"/>
          <w:u w:val="single"/>
        </w:rPr>
        <w:t>fotokopisi</w:t>
      </w:r>
      <w:r w:rsidRPr="00A72324">
        <w:rPr>
          <w:rFonts w:ascii="Calibri" w:eastAsia="Times New Roman" w:hAnsi="Calibri" w:cs="Times New Roman"/>
          <w:b/>
        </w:rPr>
        <w:t xml:space="preserve"> </w:t>
      </w:r>
      <w:r w:rsidRPr="00A72324">
        <w:rPr>
          <w:rFonts w:ascii="Calibri" w:eastAsia="Times New Roman" w:hAnsi="Calibri" w:cs="Times New Roman"/>
        </w:rPr>
        <w:t xml:space="preserve">(İTO veya İSO'dan </w:t>
      </w:r>
      <w:r w:rsidR="001327D2" w:rsidRPr="00A72324">
        <w:rPr>
          <w:rFonts w:ascii="Calibri" w:eastAsia="Times New Roman" w:hAnsi="Calibri" w:cs="Times New Roman"/>
        </w:rPr>
        <w:t xml:space="preserve">son 6 ay içinde </w:t>
      </w:r>
      <w:r w:rsidRPr="00A72324">
        <w:rPr>
          <w:rFonts w:ascii="Calibri" w:eastAsia="Times New Roman" w:hAnsi="Calibri" w:cs="Times New Roman"/>
        </w:rPr>
        <w:t xml:space="preserve">alınmış olmalıdır) </w:t>
      </w:r>
    </w:p>
    <w:p w:rsidR="00A72324" w:rsidRPr="00A72324" w:rsidRDefault="00F41461" w:rsidP="00A72324">
      <w:pPr>
        <w:pStyle w:val="ListeParagraf"/>
        <w:numPr>
          <w:ilvl w:val="0"/>
          <w:numId w:val="5"/>
        </w:numPr>
        <w:spacing w:line="240" w:lineRule="auto"/>
        <w:textAlignment w:val="center"/>
        <w:rPr>
          <w:rFonts w:eastAsia="Times New Roman" w:cs="Times New Roman"/>
          <w:bCs/>
        </w:rPr>
      </w:pPr>
      <w:r>
        <w:rPr>
          <w:rFonts w:ascii="Calibri" w:eastAsia="Times New Roman" w:hAnsi="Calibri" w:cs="Times New Roman"/>
        </w:rPr>
        <w:t xml:space="preserve">Şirketin </w:t>
      </w:r>
      <w:r w:rsidR="00A72324" w:rsidRPr="00A72324">
        <w:rPr>
          <w:rFonts w:ascii="Calibri" w:eastAsia="Times New Roman" w:hAnsi="Calibri" w:cs="Times New Roman"/>
        </w:rPr>
        <w:t xml:space="preserve">antetli kağıdına </w:t>
      </w:r>
      <w:r>
        <w:rPr>
          <w:rFonts w:ascii="Calibri" w:eastAsia="Times New Roman" w:hAnsi="Calibri" w:cs="Times New Roman"/>
        </w:rPr>
        <w:t xml:space="preserve">konsolosluğa hitaben yazılmış, </w:t>
      </w:r>
      <w:r w:rsidR="00A72324" w:rsidRPr="00A72324">
        <w:rPr>
          <w:rFonts w:ascii="Calibri" w:eastAsia="Times New Roman" w:hAnsi="Calibri" w:cs="Times New Roman"/>
        </w:rPr>
        <w:t xml:space="preserve">ticari ziyaret ile ilgili detayları içeren, şirket yetkilisi tarafından imzalanmış dilekçe.  </w:t>
      </w:r>
    </w:p>
    <w:p w:rsidR="002628E6" w:rsidRPr="002628E6" w:rsidRDefault="00B50890" w:rsidP="00A72324">
      <w:pPr>
        <w:pStyle w:val="ListeParagraf"/>
        <w:numPr>
          <w:ilvl w:val="0"/>
          <w:numId w:val="5"/>
        </w:numPr>
        <w:spacing w:line="240" w:lineRule="auto"/>
        <w:textAlignment w:val="center"/>
        <w:rPr>
          <w:rFonts w:eastAsia="Times New Roman" w:cs="Times New Roman"/>
          <w:bCs/>
          <w:lang w:eastAsia="tr-TR"/>
        </w:rPr>
      </w:pPr>
      <w:r>
        <w:rPr>
          <w:rStyle w:val="Gl"/>
          <w:b w:val="0"/>
          <w:u w:val="single"/>
        </w:rPr>
        <w:t>Davetiye</w:t>
      </w:r>
      <w:r>
        <w:rPr>
          <w:rStyle w:val="Gl"/>
        </w:rPr>
        <w:t>:</w:t>
      </w:r>
      <w:r>
        <w:t xml:space="preserve"> Ziyaret edilecek firma ya da iş gezisi ile ilgili davet yazısı ya da fuar davetiyesi, fuar giriş kartı gibi belge. Davet eden şirketin </w:t>
      </w:r>
      <w:r>
        <w:rPr>
          <w:rFonts w:cs="Tahoma"/>
          <w:color w:val="070000"/>
          <w:shd w:val="clear" w:color="auto" w:fill="FFFFFF"/>
        </w:rPr>
        <w:t>Yerel şirketin Ticaret Odası Sicil Kayıt Sureti</w:t>
      </w:r>
      <w:r>
        <w:t xml:space="preserve"> de gereklidir. Bu belgede yazılan bilgiler (şirketin sicil kayıt numarası) davetiye üzerinde mühür şeklinde yer alıyor ise ayrıca istenmesine gerek yoktur. (Davet yazılarında, davet edilen kişilerin kimlik ve pasaport bilgileri ile ne kadar süre ile ne için davet edildiği mutlaka yazmalıdır.) </w:t>
      </w:r>
    </w:p>
    <w:p w:rsidR="002628E6" w:rsidRPr="00E42749" w:rsidRDefault="002628E6" w:rsidP="002628E6">
      <w:pPr>
        <w:pStyle w:val="ListeParagraf"/>
        <w:numPr>
          <w:ilvl w:val="0"/>
          <w:numId w:val="5"/>
        </w:numPr>
        <w:spacing w:line="240" w:lineRule="auto"/>
        <w:textAlignment w:val="center"/>
        <w:rPr>
          <w:rFonts w:eastAsia="Times New Roman" w:cs="Times New Roman"/>
          <w:bCs/>
          <w:lang w:eastAsia="tr-TR"/>
        </w:rPr>
      </w:pPr>
      <w:r>
        <w:rPr>
          <w:rFonts w:ascii="Calibri" w:eastAsia="Times New Roman" w:hAnsi="Calibri" w:cs="Times New Roman"/>
          <w:lang w:eastAsia="tr-TR"/>
        </w:rPr>
        <w:t>Şirkete ait, hesap hareketi ve bakiyesi bulunan güncel banka hesap cüzdanı aslı ya da banka şubesinden alınmış, imzalı hesap özeti. (Son 3 aya ait olmalı ve şubenin imza sirküleri ile birlikte alınması gereklidir.)</w:t>
      </w:r>
    </w:p>
    <w:p w:rsidR="00A72324" w:rsidRPr="00A72324" w:rsidRDefault="00A72324" w:rsidP="002628E6">
      <w:pPr>
        <w:pStyle w:val="ListeParagraf"/>
        <w:spacing w:line="240" w:lineRule="auto"/>
        <w:textAlignment w:val="center"/>
        <w:rPr>
          <w:rFonts w:eastAsia="Times New Roman" w:cs="Times New Roman"/>
          <w:bCs/>
          <w:lang w:eastAsia="tr-TR"/>
        </w:rPr>
      </w:pPr>
      <w:r>
        <w:t xml:space="preserve"> </w:t>
      </w:r>
    </w:p>
    <w:sectPr w:rsidR="00A72324" w:rsidRPr="00A72324"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C0" w:rsidRDefault="006847C0">
      <w:pPr>
        <w:spacing w:line="240" w:lineRule="auto"/>
      </w:pPr>
      <w:r>
        <w:separator/>
      </w:r>
    </w:p>
  </w:endnote>
  <w:endnote w:type="continuationSeparator" w:id="0">
    <w:p w:rsidR="006847C0" w:rsidRDefault="00684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26" w:rsidRDefault="00242F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42F2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26" w:rsidRDefault="00242F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C0" w:rsidRDefault="006847C0">
      <w:pPr>
        <w:spacing w:line="240" w:lineRule="auto"/>
      </w:pPr>
      <w:r>
        <w:separator/>
      </w:r>
    </w:p>
  </w:footnote>
  <w:footnote w:type="continuationSeparator" w:id="0">
    <w:p w:rsidR="006847C0" w:rsidRDefault="006847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26" w:rsidRDefault="00242F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617BF0C5" wp14:editId="6AD0AB94">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26" w:rsidRDefault="00242F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7AD4"/>
    <w:rsid w:val="00040BD1"/>
    <w:rsid w:val="00045E0C"/>
    <w:rsid w:val="00054308"/>
    <w:rsid w:val="00071282"/>
    <w:rsid w:val="000B13DB"/>
    <w:rsid w:val="001060D4"/>
    <w:rsid w:val="001327D2"/>
    <w:rsid w:val="001D404D"/>
    <w:rsid w:val="001F4302"/>
    <w:rsid w:val="001F456C"/>
    <w:rsid w:val="001F472B"/>
    <w:rsid w:val="00204151"/>
    <w:rsid w:val="00210B88"/>
    <w:rsid w:val="00242F26"/>
    <w:rsid w:val="002628E6"/>
    <w:rsid w:val="002D6EAA"/>
    <w:rsid w:val="003109BD"/>
    <w:rsid w:val="003219D9"/>
    <w:rsid w:val="00333732"/>
    <w:rsid w:val="00344558"/>
    <w:rsid w:val="003677C1"/>
    <w:rsid w:val="003906C2"/>
    <w:rsid w:val="004342F3"/>
    <w:rsid w:val="004718D5"/>
    <w:rsid w:val="004A7690"/>
    <w:rsid w:val="00587388"/>
    <w:rsid w:val="00600788"/>
    <w:rsid w:val="0063162E"/>
    <w:rsid w:val="006435F5"/>
    <w:rsid w:val="006847C0"/>
    <w:rsid w:val="00686C53"/>
    <w:rsid w:val="006929C7"/>
    <w:rsid w:val="00702049"/>
    <w:rsid w:val="00747A9B"/>
    <w:rsid w:val="007B5FDE"/>
    <w:rsid w:val="007C6438"/>
    <w:rsid w:val="00824208"/>
    <w:rsid w:val="00850572"/>
    <w:rsid w:val="008927E1"/>
    <w:rsid w:val="00941FF6"/>
    <w:rsid w:val="00954D37"/>
    <w:rsid w:val="00A15EB2"/>
    <w:rsid w:val="00A321EC"/>
    <w:rsid w:val="00A72324"/>
    <w:rsid w:val="00A865FB"/>
    <w:rsid w:val="00AA4E3F"/>
    <w:rsid w:val="00AB10C3"/>
    <w:rsid w:val="00AE125B"/>
    <w:rsid w:val="00AE40D3"/>
    <w:rsid w:val="00B21EC1"/>
    <w:rsid w:val="00B44B25"/>
    <w:rsid w:val="00B50890"/>
    <w:rsid w:val="00B62A01"/>
    <w:rsid w:val="00B82AA6"/>
    <w:rsid w:val="00BA7D86"/>
    <w:rsid w:val="00CA3259"/>
    <w:rsid w:val="00CD0E38"/>
    <w:rsid w:val="00D10782"/>
    <w:rsid w:val="00D76CB8"/>
    <w:rsid w:val="00DD27A6"/>
    <w:rsid w:val="00E40EAD"/>
    <w:rsid w:val="00EA639E"/>
    <w:rsid w:val="00ED1DCE"/>
    <w:rsid w:val="00EF1A32"/>
    <w:rsid w:val="00F07819"/>
    <w:rsid w:val="00F41461"/>
    <w:rsid w:val="00F51A36"/>
    <w:rsid w:val="00F913EF"/>
    <w:rsid w:val="00F973F8"/>
    <w:rsid w:val="00FA1549"/>
    <w:rsid w:val="00FD69E9"/>
    <w:rsid w:val="00FF1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semiHidden/>
    <w:unhideWhenUsed/>
    <w:rsid w:val="00210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semiHidden/>
    <w:unhideWhenUsed/>
    <w:rsid w:val="00210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13249">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translate.googleusercontent.com/translate_c?depth=1&amp;hl=tr&amp;prev=/search%3Fq%3Dhindistan%2Bba%25C5%259Fkonsoloslu%25C4%259Fu&amp;rurl=translate.google.com.tr&amp;sl=en&amp;u=http://indianvisaonline.gov.in/visa/&amp;usg=ALkJrhinRIpJ-Cq12ZX1FGgF04xF-AqaQg" TargetMode="External"/><Relationship Id="rId4" Type="http://schemas.microsoft.com/office/2007/relationships/stylesWithEffects" Target="stylesWithEffects.xml"/><Relationship Id="rId9" Type="http://schemas.openxmlformats.org/officeDocument/2006/relationships/hyperlink" Target="http://indianvisaonline.gov.in/visa/info.j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064C-0D53-4A12-9F66-A794CF62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Hindistan Vizesi</dc:title>
  <dc:subject>Visa Istanbul</dc:subject>
  <dc:creator>Selcuk</dc:creator>
  <cp:keywords>hindistan; hindistan konsolosluğu; hindistan uçak bileti; hindistan vize işlemleri; hindistan vizesi; hindistan vizesi için gerekli evraklar</cp:keywords>
  <dc:description>http://www.visaistanbul.com</dc:description>
  <cp:lastModifiedBy>Selcuk</cp:lastModifiedBy>
  <cp:revision>34</cp:revision>
  <dcterms:created xsi:type="dcterms:W3CDTF">2013-08-11T23:45:00Z</dcterms:created>
  <dcterms:modified xsi:type="dcterms:W3CDTF">2013-09-12T20:59:00Z</dcterms:modified>
</cp:coreProperties>
</file>